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91F623" w14:textId="421BC0D2" w:rsidR="00870857" w:rsidRPr="00904786" w:rsidRDefault="00870857" w:rsidP="003F1BDE">
      <w:pPr>
        <w:pStyle w:val="a9"/>
        <w:ind w:firstLineChars="0" w:firstLine="0"/>
      </w:pPr>
      <w:r w:rsidRPr="00904786">
        <w:rPr>
          <w:rFonts w:hint="eastAsia"/>
        </w:rPr>
        <w:t>安徽开放大学</w:t>
      </w:r>
      <w:r w:rsidRPr="00904786">
        <w:rPr>
          <w:rFonts w:hint="eastAsia"/>
        </w:rPr>
        <w:t>2</w:t>
      </w:r>
      <w:r w:rsidRPr="00904786">
        <w:t>02</w:t>
      </w:r>
      <w:r w:rsidR="008866E2">
        <w:rPr>
          <w:rFonts w:hint="eastAsia"/>
        </w:rPr>
        <w:t>4</w:t>
      </w:r>
      <w:r w:rsidRPr="00904786">
        <w:rPr>
          <w:rFonts w:hint="eastAsia"/>
        </w:rPr>
        <w:t>年</w:t>
      </w:r>
      <w:r w:rsidR="000033B4">
        <w:rPr>
          <w:rFonts w:hint="eastAsia"/>
        </w:rPr>
        <w:t>综合</w:t>
      </w:r>
      <w:r w:rsidRPr="00904786">
        <w:rPr>
          <w:rFonts w:hint="eastAsia"/>
        </w:rPr>
        <w:t>教学检查</w:t>
      </w:r>
      <w:r w:rsidR="003F1BDE">
        <w:br/>
      </w:r>
      <w:r w:rsidRPr="00904786">
        <w:rPr>
          <w:rFonts w:hint="eastAsia"/>
        </w:rPr>
        <w:t>实施方案</w:t>
      </w:r>
    </w:p>
    <w:p w14:paraId="123E8446" w14:textId="3054CAF9" w:rsidR="00201717" w:rsidRDefault="00AA11B1" w:rsidP="001B075E">
      <w:pPr>
        <w:ind w:firstLine="600"/>
      </w:pPr>
      <w:r>
        <w:rPr>
          <w:rFonts w:hint="eastAsia"/>
        </w:rPr>
        <w:t>根据国家开放大学《关于开展</w:t>
      </w:r>
      <w:r>
        <w:rPr>
          <w:rFonts w:hint="eastAsia"/>
        </w:rPr>
        <w:t>2</w:t>
      </w:r>
      <w:r>
        <w:t>02</w:t>
      </w:r>
      <w:r w:rsidR="003028A5">
        <w:rPr>
          <w:rFonts w:hint="eastAsia"/>
        </w:rPr>
        <w:t>4</w:t>
      </w:r>
      <w:r>
        <w:rPr>
          <w:rFonts w:hint="eastAsia"/>
        </w:rPr>
        <w:t>年综合教学检查工作的通知》（国开质量函〔</w:t>
      </w:r>
      <w:r w:rsidR="003B7DC6">
        <w:rPr>
          <w:rFonts w:hint="eastAsia"/>
        </w:rPr>
        <w:t>2</w:t>
      </w:r>
      <w:r w:rsidR="003B7DC6">
        <w:t>02</w:t>
      </w:r>
      <w:r w:rsidR="003028A5">
        <w:rPr>
          <w:rFonts w:hint="eastAsia"/>
        </w:rPr>
        <w:t>4</w:t>
      </w:r>
      <w:r>
        <w:rPr>
          <w:rFonts w:hint="eastAsia"/>
        </w:rPr>
        <w:t>〕</w:t>
      </w:r>
      <w:r w:rsidR="007414BE">
        <w:rPr>
          <w:rFonts w:hint="eastAsia"/>
        </w:rPr>
        <w:t>6</w:t>
      </w:r>
      <w:r w:rsidR="003B7DC6">
        <w:rPr>
          <w:rFonts w:hint="eastAsia"/>
        </w:rPr>
        <w:t>号</w:t>
      </w:r>
      <w:r>
        <w:rPr>
          <w:rFonts w:hint="eastAsia"/>
        </w:rPr>
        <w:t>）</w:t>
      </w:r>
      <w:r w:rsidR="003B7DC6">
        <w:rPr>
          <w:rFonts w:hint="eastAsia"/>
        </w:rPr>
        <w:t>文件精神，</w:t>
      </w:r>
      <w:r w:rsidR="00693A74">
        <w:rPr>
          <w:rFonts w:hint="eastAsia"/>
        </w:rPr>
        <w:t>安徽开放大学（以下简称省校）</w:t>
      </w:r>
      <w:r w:rsidR="00511BBD">
        <w:rPr>
          <w:rFonts w:hint="eastAsia"/>
        </w:rPr>
        <w:t>决定开展</w:t>
      </w:r>
      <w:r w:rsidR="00511BBD">
        <w:rPr>
          <w:rFonts w:hint="eastAsia"/>
        </w:rPr>
        <w:t>202</w:t>
      </w:r>
      <w:r w:rsidR="003028A5">
        <w:rPr>
          <w:rFonts w:hint="eastAsia"/>
        </w:rPr>
        <w:t>4</w:t>
      </w:r>
      <w:r w:rsidR="00511BBD">
        <w:rPr>
          <w:rFonts w:hint="eastAsia"/>
        </w:rPr>
        <w:t>年综合教学检查。为统筹组织好本次教学检查工作，特制定实施方案。</w:t>
      </w:r>
    </w:p>
    <w:p w14:paraId="5A88DB5E" w14:textId="2D9A0E11" w:rsidR="00E66009" w:rsidRPr="000F3EFE" w:rsidRDefault="00800F21" w:rsidP="008866E2">
      <w:pPr>
        <w:pStyle w:val="1"/>
        <w:ind w:firstLine="723"/>
      </w:pPr>
      <w:r>
        <w:rPr>
          <w:rFonts w:hint="eastAsia"/>
        </w:rPr>
        <w:t>一、</w:t>
      </w:r>
      <w:r w:rsidR="008751FA" w:rsidRPr="000F3EFE">
        <w:rPr>
          <w:rFonts w:hint="eastAsia"/>
        </w:rPr>
        <w:t>检查</w:t>
      </w:r>
      <w:r w:rsidR="00053D38" w:rsidRPr="000F3EFE">
        <w:rPr>
          <w:rFonts w:hint="eastAsia"/>
        </w:rPr>
        <w:t>目的</w:t>
      </w:r>
    </w:p>
    <w:p w14:paraId="45E9EBAB" w14:textId="7A59D923" w:rsidR="00800F21" w:rsidRDefault="00AA11B1" w:rsidP="001B075E">
      <w:pPr>
        <w:ind w:firstLine="600"/>
      </w:pPr>
      <w:r>
        <w:rPr>
          <w:rFonts w:hint="eastAsia"/>
        </w:rPr>
        <w:t>落实</w:t>
      </w:r>
      <w:r w:rsidR="003B7DC6">
        <w:rPr>
          <w:rFonts w:hint="eastAsia"/>
        </w:rPr>
        <w:t>国家开放大学</w:t>
      </w:r>
      <w:r w:rsidR="007F17F8">
        <w:rPr>
          <w:rFonts w:hint="eastAsia"/>
        </w:rPr>
        <w:t>（以下简称国开）</w:t>
      </w:r>
      <w:r w:rsidR="003B7DC6">
        <w:rPr>
          <w:rFonts w:hint="eastAsia"/>
        </w:rPr>
        <w:t>202</w:t>
      </w:r>
      <w:r w:rsidR="00EF61FB">
        <w:rPr>
          <w:rFonts w:hint="eastAsia"/>
        </w:rPr>
        <w:t>4</w:t>
      </w:r>
      <w:r w:rsidR="003B7DC6">
        <w:rPr>
          <w:rFonts w:hint="eastAsia"/>
        </w:rPr>
        <w:t>年综合教学检查工作的各项部署要求，</w:t>
      </w:r>
      <w:r w:rsidR="00EF61FB">
        <w:rPr>
          <w:rFonts w:hint="eastAsia"/>
        </w:rPr>
        <w:t>围绕“创优提质开放教育”战略的总体要求，</w:t>
      </w:r>
      <w:r w:rsidR="00590355">
        <w:rPr>
          <w:rFonts w:hint="eastAsia"/>
        </w:rPr>
        <w:t>聚焦</w:t>
      </w:r>
      <w:bookmarkStart w:id="0" w:name="_Hlk180151114"/>
      <w:r w:rsidR="00EF61FB">
        <w:rPr>
          <w:rFonts w:hint="eastAsia"/>
        </w:rPr>
        <w:t>教学过程落实，促进质量保障体系建设</w:t>
      </w:r>
      <w:bookmarkEnd w:id="0"/>
      <w:r w:rsidR="00EF61FB">
        <w:rPr>
          <w:rFonts w:hint="eastAsia"/>
        </w:rPr>
        <w:t>，</w:t>
      </w:r>
      <w:r w:rsidR="001A0ED1">
        <w:rPr>
          <w:rFonts w:hint="eastAsia"/>
        </w:rPr>
        <w:t>强化质量保证体系运行效果，</w:t>
      </w:r>
      <w:r w:rsidR="00846653" w:rsidRPr="009220DC">
        <w:rPr>
          <w:rFonts w:hint="eastAsia"/>
        </w:rPr>
        <w:t>提高</w:t>
      </w:r>
      <w:r w:rsidR="00BA5A32" w:rsidRPr="009220DC">
        <w:rPr>
          <w:rFonts w:hint="eastAsia"/>
        </w:rPr>
        <w:t>教育教学质量</w:t>
      </w:r>
      <w:r w:rsidR="00FF75B5" w:rsidRPr="009220DC">
        <w:rPr>
          <w:rFonts w:hint="eastAsia"/>
        </w:rPr>
        <w:t>，共建开放大学质量文化。</w:t>
      </w:r>
    </w:p>
    <w:p w14:paraId="1477A701" w14:textId="7A184D1D" w:rsidR="008751FA" w:rsidRPr="00800F21" w:rsidRDefault="00800F21" w:rsidP="008866E2">
      <w:pPr>
        <w:pStyle w:val="1"/>
        <w:ind w:firstLine="723"/>
      </w:pPr>
      <w:r>
        <w:rPr>
          <w:rFonts w:hint="eastAsia"/>
        </w:rPr>
        <w:t>二、</w:t>
      </w:r>
      <w:r w:rsidR="00E86BE3" w:rsidRPr="00800F21">
        <w:rPr>
          <w:rFonts w:hint="eastAsia"/>
        </w:rPr>
        <w:t>组织机构</w:t>
      </w:r>
    </w:p>
    <w:p w14:paraId="2B781B0D" w14:textId="232306C5" w:rsidR="00BA5A32" w:rsidRPr="00800F21" w:rsidRDefault="00693A74" w:rsidP="001B075E">
      <w:pPr>
        <w:ind w:firstLine="600"/>
      </w:pPr>
      <w:r>
        <w:rPr>
          <w:rFonts w:hint="eastAsia"/>
        </w:rPr>
        <w:t>省校</w:t>
      </w:r>
      <w:r w:rsidR="00BA5A32" w:rsidRPr="00800F21">
        <w:rPr>
          <w:rFonts w:hint="eastAsia"/>
        </w:rPr>
        <w:t>成立</w:t>
      </w:r>
      <w:r w:rsidR="00BA5A32">
        <w:rPr>
          <w:rFonts w:hint="eastAsia"/>
        </w:rPr>
        <w:t>教学检查领导小组、工作小组</w:t>
      </w:r>
      <w:r w:rsidR="00BA5A32" w:rsidRPr="00800F21">
        <w:rPr>
          <w:rFonts w:hint="eastAsia"/>
        </w:rPr>
        <w:t>，开展相应工作。</w:t>
      </w:r>
    </w:p>
    <w:p w14:paraId="39B2975E" w14:textId="73355B0B" w:rsidR="00BA5A32" w:rsidRPr="00800F21" w:rsidRDefault="00BA5A32" w:rsidP="001B075E">
      <w:pPr>
        <w:ind w:firstLine="600"/>
      </w:pPr>
      <w:r w:rsidRPr="00800F21">
        <w:rPr>
          <w:rFonts w:hint="eastAsia"/>
        </w:rPr>
        <w:t>1</w:t>
      </w:r>
      <w:r w:rsidR="00710D8F">
        <w:rPr>
          <w:rFonts w:hint="eastAsia"/>
        </w:rPr>
        <w:t>.</w:t>
      </w:r>
      <w:r w:rsidRPr="00800F21">
        <w:rPr>
          <w:rFonts w:hint="eastAsia"/>
        </w:rPr>
        <w:t>领导小组</w:t>
      </w:r>
    </w:p>
    <w:p w14:paraId="1365BC3B" w14:textId="3285CEF0" w:rsidR="00BA5A32" w:rsidRPr="00800F21" w:rsidRDefault="00BA5A32" w:rsidP="001B075E">
      <w:pPr>
        <w:ind w:firstLine="600"/>
      </w:pPr>
      <w:r w:rsidRPr="00800F21">
        <w:rPr>
          <w:rFonts w:hint="eastAsia"/>
        </w:rPr>
        <w:t>组长</w:t>
      </w:r>
      <w:r w:rsidRPr="00800F21">
        <w:t>：</w:t>
      </w:r>
      <w:r>
        <w:rPr>
          <w:rFonts w:hint="eastAsia"/>
        </w:rPr>
        <w:t>诸咸斌</w:t>
      </w:r>
    </w:p>
    <w:p w14:paraId="0BC4D0DA" w14:textId="7DBF16C2" w:rsidR="00BB33AE" w:rsidRDefault="00BA5A32" w:rsidP="001B075E">
      <w:pPr>
        <w:ind w:firstLine="600"/>
      </w:pPr>
      <w:r w:rsidRPr="00800F21">
        <w:rPr>
          <w:rFonts w:hint="eastAsia"/>
        </w:rPr>
        <w:t>成员</w:t>
      </w:r>
      <w:r w:rsidRPr="00800F21">
        <w:t>：</w:t>
      </w:r>
      <w:r w:rsidR="008710BE" w:rsidRPr="008710BE">
        <w:rPr>
          <w:rFonts w:hint="eastAsia"/>
        </w:rPr>
        <w:t>黄敏、李秀华、</w:t>
      </w:r>
      <w:r w:rsidR="00BA233A" w:rsidRPr="008710BE">
        <w:rPr>
          <w:rFonts w:hint="eastAsia"/>
        </w:rPr>
        <w:t>吴文明、李如、</w:t>
      </w:r>
      <w:r w:rsidR="008710BE" w:rsidRPr="008710BE">
        <w:rPr>
          <w:rFonts w:hint="eastAsia"/>
        </w:rPr>
        <w:t>黄铭</w:t>
      </w:r>
      <w:r w:rsidR="00BA233A" w:rsidRPr="008710BE">
        <w:rPr>
          <w:rFonts w:hint="eastAsia"/>
        </w:rPr>
        <w:t>、魏海林</w:t>
      </w:r>
      <w:r w:rsidR="00BA233A">
        <w:rPr>
          <w:rFonts w:hint="eastAsia"/>
        </w:rPr>
        <w:t>、马宁</w:t>
      </w:r>
    </w:p>
    <w:p w14:paraId="6F2807C6" w14:textId="22F49B46" w:rsidR="00FF75B5" w:rsidRDefault="00BB33AE" w:rsidP="00BB33AE">
      <w:pPr>
        <w:ind w:firstLine="600"/>
      </w:pPr>
      <w:r>
        <w:rPr>
          <w:rFonts w:hint="eastAsia"/>
        </w:rPr>
        <w:t>工作职责：全面领导教学检查各项工作。</w:t>
      </w:r>
    </w:p>
    <w:p w14:paraId="65887EAB" w14:textId="3205051A" w:rsidR="000C3C79" w:rsidRPr="000C3C79" w:rsidRDefault="00BA5A32" w:rsidP="00BB6A48">
      <w:pPr>
        <w:ind w:firstLine="600"/>
      </w:pPr>
      <w:r w:rsidRPr="00EF10B0">
        <w:rPr>
          <w:rFonts w:hint="eastAsia"/>
        </w:rPr>
        <w:t>2</w:t>
      </w:r>
      <w:r w:rsidR="00710D8F" w:rsidRPr="009220DC">
        <w:rPr>
          <w:rFonts w:hint="eastAsia"/>
        </w:rPr>
        <w:t>.</w:t>
      </w:r>
      <w:r w:rsidRPr="009220DC">
        <w:rPr>
          <w:rFonts w:hint="eastAsia"/>
        </w:rPr>
        <w:t>工作小组</w:t>
      </w:r>
      <w:r w:rsidR="006D74C3" w:rsidRPr="009220DC">
        <w:rPr>
          <w:rFonts w:hint="eastAsia"/>
        </w:rPr>
        <w:t>及分工</w:t>
      </w:r>
    </w:p>
    <w:p w14:paraId="6CD79E1F" w14:textId="1CF59C9B" w:rsidR="00F75BB9" w:rsidRDefault="00F75BB9" w:rsidP="004E1E0F">
      <w:pPr>
        <w:ind w:firstLine="60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6455C7">
        <w:rPr>
          <w:rFonts w:hint="eastAsia"/>
        </w:rPr>
        <w:t>统筹协调组</w:t>
      </w:r>
    </w:p>
    <w:p w14:paraId="1205B34C" w14:textId="12978E99" w:rsidR="00F75BB9" w:rsidRDefault="004E1E0F" w:rsidP="004E1E0F">
      <w:pPr>
        <w:ind w:firstLine="600"/>
      </w:pPr>
      <w:r>
        <w:rPr>
          <w:rFonts w:hint="eastAsia"/>
        </w:rPr>
        <w:t>设在质量监控</w:t>
      </w:r>
      <w:r w:rsidR="00590355">
        <w:rPr>
          <w:rFonts w:hint="eastAsia"/>
        </w:rPr>
        <w:t>处</w:t>
      </w:r>
    </w:p>
    <w:p w14:paraId="5EC576CC" w14:textId="6660E4B5" w:rsidR="00F75BB9" w:rsidRDefault="00F75BB9" w:rsidP="004E1E0F">
      <w:pPr>
        <w:ind w:firstLine="600"/>
      </w:pPr>
      <w:r>
        <w:rPr>
          <w:rFonts w:hint="eastAsia"/>
        </w:rPr>
        <w:t>组长：</w:t>
      </w:r>
      <w:r w:rsidR="004E1E0F">
        <w:rPr>
          <w:rFonts w:hint="eastAsia"/>
        </w:rPr>
        <w:t>黄敏</w:t>
      </w:r>
    </w:p>
    <w:p w14:paraId="1060C17A" w14:textId="047C5ECD" w:rsidR="006455C7" w:rsidRDefault="006455C7" w:rsidP="004E1E0F">
      <w:pPr>
        <w:ind w:firstLine="600"/>
      </w:pPr>
      <w:r>
        <w:rPr>
          <w:rFonts w:hint="eastAsia"/>
        </w:rPr>
        <w:t>副组长：</w:t>
      </w:r>
      <w:r w:rsidR="006615BB">
        <w:rPr>
          <w:rFonts w:hint="eastAsia"/>
        </w:rPr>
        <w:t>温家武</w:t>
      </w:r>
    </w:p>
    <w:p w14:paraId="1A07D66A" w14:textId="27B0C636" w:rsidR="004E1E0F" w:rsidRDefault="00F75BB9" w:rsidP="004E1E0F">
      <w:pPr>
        <w:ind w:firstLine="600"/>
      </w:pPr>
      <w:r>
        <w:rPr>
          <w:rFonts w:hint="eastAsia"/>
        </w:rPr>
        <w:t>组员：罗翔、陶勇</w:t>
      </w:r>
    </w:p>
    <w:p w14:paraId="39B96AC3" w14:textId="26DA496E" w:rsidR="004E1E0F" w:rsidRPr="002E5E51" w:rsidRDefault="004E1E0F" w:rsidP="004E1E0F">
      <w:pPr>
        <w:ind w:firstLine="600"/>
      </w:pPr>
      <w:r>
        <w:rPr>
          <w:rFonts w:hint="eastAsia"/>
        </w:rPr>
        <w:lastRenderedPageBreak/>
        <w:t>工作职责：落实教学检查领导小组工作部署，细化协调各项工作安排，督促各</w:t>
      </w:r>
      <w:r w:rsidR="00BF0225">
        <w:rPr>
          <w:rFonts w:hint="eastAsia"/>
        </w:rPr>
        <w:t>级</w:t>
      </w:r>
      <w:r w:rsidR="006455C7">
        <w:rPr>
          <w:rFonts w:hint="eastAsia"/>
        </w:rPr>
        <w:t>办学单位</w:t>
      </w:r>
      <w:r>
        <w:rPr>
          <w:rFonts w:hint="eastAsia"/>
        </w:rPr>
        <w:t>开展教学检查自查工作</w:t>
      </w:r>
      <w:r w:rsidR="002C68E5">
        <w:rPr>
          <w:rFonts w:hint="eastAsia"/>
        </w:rPr>
        <w:t>，负责相关材料整理报送工作</w:t>
      </w:r>
      <w:r>
        <w:rPr>
          <w:rFonts w:hint="eastAsia"/>
        </w:rPr>
        <w:t>。</w:t>
      </w:r>
    </w:p>
    <w:p w14:paraId="136A52B8" w14:textId="1F3FD81B" w:rsidR="00F75BB9" w:rsidRDefault="005175AD" w:rsidP="00150A6C">
      <w:pPr>
        <w:ind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（</w:t>
      </w:r>
      <w:r w:rsidR="00F75BB9">
        <w:rPr>
          <w:rFonts w:ascii="仿宋_GB2312" w:hint="eastAsia"/>
          <w:szCs w:val="30"/>
        </w:rPr>
        <w:t>2</w:t>
      </w:r>
      <w:r>
        <w:rPr>
          <w:rFonts w:ascii="仿宋_GB2312" w:hint="eastAsia"/>
          <w:szCs w:val="30"/>
        </w:rPr>
        <w:t>）</w:t>
      </w:r>
      <w:r w:rsidR="00F75BB9">
        <w:rPr>
          <w:rFonts w:ascii="仿宋_GB2312" w:hint="eastAsia"/>
          <w:szCs w:val="30"/>
        </w:rPr>
        <w:t>远程检查组</w:t>
      </w:r>
    </w:p>
    <w:p w14:paraId="6B81ABB9" w14:textId="4BE44E8B" w:rsidR="005175AD" w:rsidRDefault="0091029C" w:rsidP="00150A6C">
      <w:pPr>
        <w:ind w:firstLine="600"/>
      </w:pPr>
      <w:bookmarkStart w:id="1" w:name="_GoBack"/>
      <w:bookmarkEnd w:id="1"/>
      <w:r>
        <w:rPr>
          <w:rFonts w:hint="eastAsia"/>
        </w:rPr>
        <w:t>负责市级开放大学自查报告的审阅、评级，开展</w:t>
      </w:r>
      <w:r w:rsidR="005D2E64">
        <w:rPr>
          <w:rFonts w:hint="eastAsia"/>
        </w:rPr>
        <w:t>办学体系</w:t>
      </w:r>
      <w:r w:rsidR="00774F27">
        <w:rPr>
          <w:rFonts w:hint="eastAsia"/>
        </w:rPr>
        <w:t>教学相关工作组织落实和</w:t>
      </w:r>
      <w:r w:rsidR="00590355">
        <w:rPr>
          <w:rFonts w:hint="eastAsia"/>
        </w:rPr>
        <w:t>网上教学</w:t>
      </w:r>
      <w:r>
        <w:rPr>
          <w:rFonts w:hint="eastAsia"/>
        </w:rPr>
        <w:t>情况</w:t>
      </w:r>
      <w:r w:rsidR="00590355">
        <w:rPr>
          <w:rFonts w:hint="eastAsia"/>
        </w:rPr>
        <w:t>评议</w:t>
      </w:r>
      <w:r>
        <w:rPr>
          <w:rFonts w:hint="eastAsia"/>
        </w:rPr>
        <w:t>、</w:t>
      </w:r>
      <w:r w:rsidR="00590355">
        <w:rPr>
          <w:rFonts w:hint="eastAsia"/>
        </w:rPr>
        <w:t>网检数据分析</w:t>
      </w:r>
      <w:r w:rsidR="00E54C08">
        <w:rPr>
          <w:rFonts w:hint="eastAsia"/>
        </w:rPr>
        <w:t>、资源配置与使用检查</w:t>
      </w:r>
      <w:r>
        <w:rPr>
          <w:rFonts w:hint="eastAsia"/>
        </w:rPr>
        <w:t>，</w:t>
      </w:r>
      <w:r w:rsidR="005D2E64">
        <w:rPr>
          <w:rFonts w:hint="eastAsia"/>
        </w:rPr>
        <w:t>落实各办学单位师生电话访谈</w:t>
      </w:r>
      <w:r w:rsidR="0018681A">
        <w:rPr>
          <w:rFonts w:hint="eastAsia"/>
        </w:rPr>
        <w:t>、</w:t>
      </w:r>
      <w:r w:rsidR="00590355">
        <w:rPr>
          <w:rFonts w:hint="eastAsia"/>
        </w:rPr>
        <w:t>远程听评课等工作</w:t>
      </w:r>
      <w:r w:rsidR="00BB6A48">
        <w:rPr>
          <w:rFonts w:hint="eastAsia"/>
        </w:rPr>
        <w:t>。</w:t>
      </w:r>
    </w:p>
    <w:p w14:paraId="01705308" w14:textId="4E1FC7A0" w:rsidR="002869EB" w:rsidRDefault="002869EB" w:rsidP="00150A6C">
      <w:pPr>
        <w:ind w:firstLine="600"/>
      </w:pPr>
      <w:r>
        <w:rPr>
          <w:rFonts w:ascii="仿宋_GB2312" w:hint="eastAsia"/>
          <w:szCs w:val="30"/>
        </w:rPr>
        <w:t>（</w:t>
      </w:r>
      <w:r w:rsidR="006D3471">
        <w:rPr>
          <w:rFonts w:ascii="仿宋_GB2312" w:hint="eastAsia"/>
          <w:szCs w:val="30"/>
        </w:rPr>
        <w:t>3</w:t>
      </w:r>
      <w:r>
        <w:rPr>
          <w:rFonts w:ascii="仿宋_GB2312" w:hint="eastAsia"/>
          <w:szCs w:val="30"/>
        </w:rPr>
        <w:t>）</w:t>
      </w:r>
      <w:r w:rsidR="006D3471">
        <w:rPr>
          <w:rFonts w:hint="eastAsia"/>
        </w:rPr>
        <w:t>实地检查</w:t>
      </w:r>
      <w:r w:rsidRPr="00800F21">
        <w:rPr>
          <w:rFonts w:hint="eastAsia"/>
        </w:rPr>
        <w:t>组</w:t>
      </w:r>
    </w:p>
    <w:p w14:paraId="08D59754" w14:textId="2E3533B2" w:rsidR="002869EB" w:rsidRDefault="00801A34" w:rsidP="00EF10B0">
      <w:pPr>
        <w:ind w:firstLine="600"/>
      </w:pPr>
      <w:r>
        <w:rPr>
          <w:rFonts w:hint="eastAsia"/>
        </w:rPr>
        <w:t>负责抽检单位</w:t>
      </w:r>
      <w:r w:rsidR="007025A1">
        <w:rPr>
          <w:rFonts w:hint="eastAsia"/>
        </w:rPr>
        <w:t>问题整改成效支撑</w:t>
      </w:r>
      <w:r w:rsidR="006D3471">
        <w:rPr>
          <w:rFonts w:hint="eastAsia"/>
        </w:rPr>
        <w:t>材料审阅，</w:t>
      </w:r>
      <w:r>
        <w:rPr>
          <w:rFonts w:hint="eastAsia"/>
        </w:rPr>
        <w:t>开展</w:t>
      </w:r>
      <w:r w:rsidR="007025A1">
        <w:rPr>
          <w:rFonts w:hint="eastAsia"/>
        </w:rPr>
        <w:t>执行性人才培养方案抽检、课程教学（含网上教学）开展情况抽检、思政课与课程思政开展情况检查、</w:t>
      </w:r>
      <w:r w:rsidR="00DE563F">
        <w:rPr>
          <w:rFonts w:hint="eastAsia"/>
        </w:rPr>
        <w:t>实践基地</w:t>
      </w:r>
      <w:r>
        <w:rPr>
          <w:rFonts w:hint="eastAsia"/>
        </w:rPr>
        <w:t>建设及实践教学开展情况走访检查</w:t>
      </w:r>
      <w:r w:rsidR="00876707">
        <w:rPr>
          <w:rFonts w:hint="eastAsia"/>
        </w:rPr>
        <w:t>、</w:t>
      </w:r>
      <w:r w:rsidR="007025A1">
        <w:rPr>
          <w:rFonts w:hint="eastAsia"/>
        </w:rPr>
        <w:t>教材配置及使用情况检查、</w:t>
      </w:r>
      <w:r>
        <w:rPr>
          <w:rFonts w:hint="eastAsia"/>
        </w:rPr>
        <w:t>毕业论文指导及答辩过程评议</w:t>
      </w:r>
      <w:r w:rsidR="00876707">
        <w:rPr>
          <w:rFonts w:hint="eastAsia"/>
        </w:rPr>
        <w:t>、形成性考核抽检，</w:t>
      </w:r>
      <w:r w:rsidR="00B07A29">
        <w:rPr>
          <w:rFonts w:hint="eastAsia"/>
        </w:rPr>
        <w:t>考前辅导落实及成效走访检查、考试组织检查，</w:t>
      </w:r>
      <w:r>
        <w:rPr>
          <w:rFonts w:hint="eastAsia"/>
        </w:rPr>
        <w:t>落实实地随堂听课评课及</w:t>
      </w:r>
      <w:r w:rsidR="00EF10B0">
        <w:rPr>
          <w:rFonts w:hint="eastAsia"/>
        </w:rPr>
        <w:t>师生访谈等工作。</w:t>
      </w:r>
      <w:bookmarkStart w:id="2" w:name="_Hlk180155879"/>
      <w:r w:rsidR="00FB112C" w:rsidRPr="00CB5907">
        <w:rPr>
          <w:rFonts w:hint="eastAsia"/>
        </w:rPr>
        <w:t>区域一体化教学改革推进情况</w:t>
      </w:r>
      <w:r w:rsidR="006328D3" w:rsidRPr="00CB5907">
        <w:rPr>
          <w:rFonts w:hint="eastAsia"/>
        </w:rPr>
        <w:t>及</w:t>
      </w:r>
      <w:r w:rsidR="00FB112C" w:rsidRPr="00CB5907">
        <w:rPr>
          <w:rFonts w:hint="eastAsia"/>
        </w:rPr>
        <w:t>参与专业、课程一体化教学情况检查。</w:t>
      </w:r>
      <w:bookmarkEnd w:id="2"/>
    </w:p>
    <w:p w14:paraId="3B00CFA1" w14:textId="0A36B6EE" w:rsidR="00066495" w:rsidRPr="00800F21" w:rsidRDefault="00800F21" w:rsidP="008866E2">
      <w:pPr>
        <w:pStyle w:val="1"/>
        <w:ind w:firstLine="723"/>
      </w:pPr>
      <w:r>
        <w:rPr>
          <w:rFonts w:hint="eastAsia"/>
        </w:rPr>
        <w:t>三、</w:t>
      </w:r>
      <w:r w:rsidR="00066495" w:rsidRPr="00800F21">
        <w:rPr>
          <w:rFonts w:hint="eastAsia"/>
        </w:rPr>
        <w:t>工作安排</w:t>
      </w:r>
    </w:p>
    <w:p w14:paraId="63E4CFB4" w14:textId="2FBD545C" w:rsidR="00256640" w:rsidRPr="00800F21" w:rsidRDefault="00512A31" w:rsidP="00F75BB9">
      <w:pPr>
        <w:pStyle w:val="2"/>
        <w:ind w:firstLine="643"/>
      </w:pPr>
      <w:r>
        <w:rPr>
          <w:rFonts w:hint="eastAsia"/>
        </w:rPr>
        <w:t>（一）</w:t>
      </w:r>
      <w:r w:rsidR="00676309" w:rsidRPr="00FC1B2A">
        <w:rPr>
          <w:rFonts w:hint="eastAsia"/>
        </w:rPr>
        <w:t>检查方式</w:t>
      </w:r>
    </w:p>
    <w:p w14:paraId="104C2D50" w14:textId="2B814F0E" w:rsidR="0099181C" w:rsidRPr="00800F21" w:rsidRDefault="0099181C" w:rsidP="001B075E">
      <w:pPr>
        <w:ind w:firstLine="600"/>
      </w:pPr>
      <w:r>
        <w:rPr>
          <w:rFonts w:hint="eastAsia"/>
        </w:rPr>
        <w:t>本次</w:t>
      </w:r>
      <w:r w:rsidR="005E49BE">
        <w:rPr>
          <w:rFonts w:hint="eastAsia"/>
        </w:rPr>
        <w:t>综合</w:t>
      </w:r>
      <w:r>
        <w:rPr>
          <w:rFonts w:hint="eastAsia"/>
        </w:rPr>
        <w:t>教学检查</w:t>
      </w:r>
      <w:r w:rsidR="00CD003B">
        <w:rPr>
          <w:rFonts w:hint="eastAsia"/>
        </w:rPr>
        <w:t>由</w:t>
      </w:r>
      <w:r w:rsidR="00D24C1A">
        <w:rPr>
          <w:rFonts w:hint="eastAsia"/>
        </w:rPr>
        <w:t>市级开放大学</w:t>
      </w:r>
      <w:r w:rsidR="00CD003B">
        <w:rPr>
          <w:rFonts w:hint="eastAsia"/>
        </w:rPr>
        <w:t>自查</w:t>
      </w:r>
      <w:r w:rsidR="0056400E">
        <w:rPr>
          <w:rFonts w:hint="eastAsia"/>
        </w:rPr>
        <w:t>自纠</w:t>
      </w:r>
      <w:r w:rsidR="00CD003B">
        <w:rPr>
          <w:rFonts w:hint="eastAsia"/>
        </w:rPr>
        <w:t>、</w:t>
      </w:r>
      <w:r w:rsidR="008F1EF1">
        <w:rPr>
          <w:rFonts w:hint="eastAsia"/>
        </w:rPr>
        <w:t>省校</w:t>
      </w:r>
      <w:r w:rsidR="00CD003B">
        <w:rPr>
          <w:rFonts w:hint="eastAsia"/>
        </w:rPr>
        <w:t>检查</w:t>
      </w:r>
      <w:r w:rsidR="008F1EF1">
        <w:rPr>
          <w:rFonts w:hint="eastAsia"/>
        </w:rPr>
        <w:t>督查</w:t>
      </w:r>
      <w:r w:rsidR="00FE54E2">
        <w:rPr>
          <w:rFonts w:hint="eastAsia"/>
        </w:rPr>
        <w:t>、</w:t>
      </w:r>
      <w:r w:rsidR="008D69AD">
        <w:rPr>
          <w:rFonts w:hint="eastAsia"/>
        </w:rPr>
        <w:t>结果通报</w:t>
      </w:r>
      <w:r w:rsidR="00CD003B">
        <w:rPr>
          <w:rFonts w:hint="eastAsia"/>
        </w:rPr>
        <w:t>等</w:t>
      </w:r>
      <w:r w:rsidR="0056400E">
        <w:rPr>
          <w:rFonts w:hint="eastAsia"/>
        </w:rPr>
        <w:t>环节组成</w:t>
      </w:r>
      <w:r w:rsidR="00CD003B">
        <w:rPr>
          <w:rFonts w:hint="eastAsia"/>
        </w:rPr>
        <w:t>。</w:t>
      </w:r>
    </w:p>
    <w:p w14:paraId="0A76028A" w14:textId="1C10870C" w:rsidR="0003151E" w:rsidRDefault="0003541D" w:rsidP="001B075E">
      <w:pPr>
        <w:ind w:firstLine="600"/>
      </w:pPr>
      <w:r>
        <w:t>1</w:t>
      </w:r>
      <w:r w:rsidR="00710D8F">
        <w:rPr>
          <w:rFonts w:hint="eastAsia"/>
        </w:rPr>
        <w:t>.</w:t>
      </w:r>
      <w:r>
        <w:rPr>
          <w:rFonts w:hint="eastAsia"/>
        </w:rPr>
        <w:t>市级开放大学</w:t>
      </w:r>
      <w:r w:rsidR="000265AA">
        <w:rPr>
          <w:rFonts w:hint="eastAsia"/>
        </w:rPr>
        <w:t>自查</w:t>
      </w:r>
      <w:r w:rsidR="003D374E">
        <w:rPr>
          <w:rFonts w:hint="eastAsia"/>
        </w:rPr>
        <w:t>自纠</w:t>
      </w:r>
      <w:r w:rsidR="000265AA">
        <w:rPr>
          <w:rFonts w:hint="eastAsia"/>
        </w:rPr>
        <w:t>。</w:t>
      </w:r>
      <w:r w:rsidR="00B45973">
        <w:rPr>
          <w:rFonts w:hint="eastAsia"/>
        </w:rPr>
        <w:t>各</w:t>
      </w:r>
      <w:r>
        <w:rPr>
          <w:rFonts w:hint="eastAsia"/>
        </w:rPr>
        <w:t>市级开放大学</w:t>
      </w:r>
      <w:r w:rsidR="001B075E">
        <w:rPr>
          <w:rFonts w:hint="eastAsia"/>
        </w:rPr>
        <w:t>根据</w:t>
      </w:r>
      <w:r w:rsidR="00584304">
        <w:rPr>
          <w:rFonts w:hint="eastAsia"/>
        </w:rPr>
        <w:t>国开综合教学检查相关要求和</w:t>
      </w:r>
      <w:r w:rsidR="00B45973">
        <w:rPr>
          <w:rFonts w:hint="eastAsia"/>
        </w:rPr>
        <w:t>省校工作部署，</w:t>
      </w:r>
      <w:r w:rsidR="0003151E">
        <w:rPr>
          <w:rFonts w:hint="eastAsia"/>
        </w:rPr>
        <w:t>对</w:t>
      </w:r>
      <w:r w:rsidR="00E50AAA">
        <w:rPr>
          <w:rFonts w:hint="eastAsia"/>
        </w:rPr>
        <w:t>质量保障体系建设及运行情况及教学过程管理与落实情况</w:t>
      </w:r>
      <w:r w:rsidR="0003151E">
        <w:rPr>
          <w:rFonts w:hint="eastAsia"/>
        </w:rPr>
        <w:t>开展自查</w:t>
      </w:r>
      <w:r w:rsidR="004C602A">
        <w:rPr>
          <w:rFonts w:hint="eastAsia"/>
        </w:rPr>
        <w:t>自纠</w:t>
      </w:r>
      <w:r w:rsidR="0003151E">
        <w:rPr>
          <w:rFonts w:hint="eastAsia"/>
        </w:rPr>
        <w:t>，</w:t>
      </w:r>
      <w:r w:rsidR="00C8662A">
        <w:rPr>
          <w:rFonts w:hint="eastAsia"/>
        </w:rPr>
        <w:t>撰写自查报告</w:t>
      </w:r>
      <w:r w:rsidR="0003151E">
        <w:rPr>
          <w:rFonts w:hint="eastAsia"/>
        </w:rPr>
        <w:t>。</w:t>
      </w:r>
    </w:p>
    <w:p w14:paraId="2C7D99C4" w14:textId="78F41689" w:rsidR="0003151E" w:rsidRPr="0003151E" w:rsidRDefault="00C8662A" w:rsidP="001B075E">
      <w:pPr>
        <w:ind w:firstLine="600"/>
      </w:pPr>
      <w:r>
        <w:t>2</w:t>
      </w:r>
      <w:r w:rsidR="00710D8F">
        <w:rPr>
          <w:rFonts w:hint="eastAsia"/>
        </w:rPr>
        <w:t>.</w:t>
      </w:r>
      <w:r w:rsidR="00AF4813">
        <w:rPr>
          <w:rFonts w:hint="eastAsia"/>
        </w:rPr>
        <w:t>省校</w:t>
      </w:r>
      <w:r w:rsidR="002C68E5">
        <w:rPr>
          <w:rFonts w:hint="eastAsia"/>
        </w:rPr>
        <w:t>检查</w:t>
      </w:r>
      <w:r w:rsidR="00DE563F" w:rsidRPr="00DE563F">
        <w:rPr>
          <w:rFonts w:hint="eastAsia"/>
        </w:rPr>
        <w:t>督查</w:t>
      </w:r>
      <w:r w:rsidR="0003151E" w:rsidRPr="0003151E">
        <w:rPr>
          <w:rFonts w:hint="eastAsia"/>
        </w:rPr>
        <w:t>。</w:t>
      </w:r>
      <w:r>
        <w:rPr>
          <w:rFonts w:hint="eastAsia"/>
        </w:rPr>
        <w:t>省校检查督查由远程教学检查和实地检查督查组成，</w:t>
      </w:r>
      <w:r w:rsidR="00DE563F">
        <w:rPr>
          <w:rFonts w:hint="eastAsia"/>
        </w:rPr>
        <w:t>远程教学检查</w:t>
      </w:r>
      <w:r>
        <w:rPr>
          <w:rFonts w:hint="eastAsia"/>
        </w:rPr>
        <w:t>由远程检查组负责</w:t>
      </w:r>
      <w:r w:rsidR="0080083B">
        <w:rPr>
          <w:rFonts w:hint="eastAsia"/>
        </w:rPr>
        <w:t>，通过</w:t>
      </w:r>
      <w:r w:rsidR="00876707">
        <w:rPr>
          <w:rFonts w:hint="eastAsia"/>
        </w:rPr>
        <w:t>自查报告审阅、教</w:t>
      </w:r>
      <w:r w:rsidR="00876707">
        <w:rPr>
          <w:rFonts w:hint="eastAsia"/>
        </w:rPr>
        <w:lastRenderedPageBreak/>
        <w:t>学相关工作落实效果核验、网上教学情况评议、</w:t>
      </w:r>
      <w:proofErr w:type="gramStart"/>
      <w:r w:rsidR="00876707">
        <w:rPr>
          <w:rFonts w:hint="eastAsia"/>
        </w:rPr>
        <w:t>网检数据分析</w:t>
      </w:r>
      <w:proofErr w:type="gramEnd"/>
      <w:r w:rsidR="00876707">
        <w:rPr>
          <w:rFonts w:hint="eastAsia"/>
        </w:rPr>
        <w:t>、</w:t>
      </w:r>
      <w:r w:rsidR="0080083B">
        <w:rPr>
          <w:rFonts w:hint="eastAsia"/>
        </w:rPr>
        <w:t>远程听课评课、</w:t>
      </w:r>
      <w:r w:rsidR="00B12613">
        <w:rPr>
          <w:rFonts w:hint="eastAsia"/>
        </w:rPr>
        <w:t>电话随访</w:t>
      </w:r>
      <w:r w:rsidR="0080083B">
        <w:rPr>
          <w:rFonts w:hint="eastAsia"/>
        </w:rPr>
        <w:t>等形式开展</w:t>
      </w:r>
      <w:r w:rsidR="00DE563F">
        <w:rPr>
          <w:rFonts w:hint="eastAsia"/>
        </w:rPr>
        <w:t>；</w:t>
      </w:r>
      <w:r>
        <w:rPr>
          <w:rFonts w:hint="eastAsia"/>
        </w:rPr>
        <w:t>实地检查督查由</w:t>
      </w:r>
      <w:r w:rsidR="00DE563F">
        <w:rPr>
          <w:rFonts w:hint="eastAsia"/>
        </w:rPr>
        <w:t>实地检查组</w:t>
      </w:r>
      <w:r>
        <w:rPr>
          <w:rFonts w:hint="eastAsia"/>
        </w:rPr>
        <w:t>负责，通过</w:t>
      </w:r>
      <w:r w:rsidR="0003151E">
        <w:rPr>
          <w:rFonts w:hint="eastAsia"/>
        </w:rPr>
        <w:t>赴</w:t>
      </w:r>
      <w:r w:rsidR="0080083B">
        <w:rPr>
          <w:rFonts w:hint="eastAsia"/>
        </w:rPr>
        <w:t>各</w:t>
      </w:r>
      <w:r>
        <w:rPr>
          <w:rFonts w:hint="eastAsia"/>
        </w:rPr>
        <w:t>市级开放大学</w:t>
      </w:r>
      <w:r w:rsidR="0003151E">
        <w:rPr>
          <w:rFonts w:hint="eastAsia"/>
        </w:rPr>
        <w:t>查阅资料、随堂听课、</w:t>
      </w:r>
      <w:r w:rsidR="00B12613">
        <w:rPr>
          <w:rFonts w:hint="eastAsia"/>
        </w:rPr>
        <w:t>材料抽检、</w:t>
      </w:r>
      <w:r w:rsidR="0003151E">
        <w:rPr>
          <w:rFonts w:hint="eastAsia"/>
        </w:rPr>
        <w:t>访谈</w:t>
      </w:r>
      <w:r w:rsidR="00E510D9">
        <w:rPr>
          <w:rFonts w:hint="eastAsia"/>
        </w:rPr>
        <w:t>走访</w:t>
      </w:r>
      <w:r w:rsidR="0003151E">
        <w:rPr>
          <w:rFonts w:hint="eastAsia"/>
        </w:rPr>
        <w:t>等形式开展，重点</w:t>
      </w:r>
      <w:r w:rsidR="00B9210B">
        <w:rPr>
          <w:rFonts w:hint="eastAsia"/>
        </w:rPr>
        <w:t>检查</w:t>
      </w:r>
      <w:r>
        <w:rPr>
          <w:rFonts w:hint="eastAsia"/>
        </w:rPr>
        <w:t>市级开放大学</w:t>
      </w:r>
      <w:r w:rsidR="00E50AAA">
        <w:rPr>
          <w:rFonts w:hint="eastAsia"/>
        </w:rPr>
        <w:t>质量保障体系建设及运行</w:t>
      </w:r>
      <w:r w:rsidR="00AF406A">
        <w:rPr>
          <w:rFonts w:hint="eastAsia"/>
        </w:rPr>
        <w:t>情况</w:t>
      </w:r>
      <w:r w:rsidR="00E50AAA">
        <w:rPr>
          <w:rFonts w:hint="eastAsia"/>
        </w:rPr>
        <w:t>、教学过程管理与落实情况</w:t>
      </w:r>
      <w:r w:rsidR="0003151E">
        <w:rPr>
          <w:rFonts w:hint="eastAsia"/>
        </w:rPr>
        <w:t>。</w:t>
      </w:r>
    </w:p>
    <w:p w14:paraId="37A218A9" w14:textId="67152A3D" w:rsidR="00C361CA" w:rsidRPr="003C70F2" w:rsidRDefault="00C8662A" w:rsidP="001B075E">
      <w:pPr>
        <w:ind w:firstLine="600"/>
      </w:pPr>
      <w:r>
        <w:t>3</w:t>
      </w:r>
      <w:r w:rsidR="00710D8F">
        <w:rPr>
          <w:rFonts w:hint="eastAsia"/>
        </w:rPr>
        <w:t>.</w:t>
      </w:r>
      <w:r w:rsidR="00AF4813">
        <w:rPr>
          <w:rFonts w:hint="eastAsia"/>
        </w:rPr>
        <w:t>省校发布年度综合教学检查</w:t>
      </w:r>
      <w:r w:rsidR="00D02083">
        <w:rPr>
          <w:rFonts w:hint="eastAsia"/>
        </w:rPr>
        <w:t>通报</w:t>
      </w:r>
      <w:r w:rsidR="00FE54E2">
        <w:rPr>
          <w:rFonts w:hint="eastAsia"/>
        </w:rPr>
        <w:t>。</w:t>
      </w:r>
      <w:r w:rsidR="00AF4813">
        <w:rPr>
          <w:rFonts w:hint="eastAsia"/>
        </w:rPr>
        <w:t>根据</w:t>
      </w:r>
      <w:r w:rsidR="005269D0">
        <w:rPr>
          <w:rFonts w:hint="eastAsia"/>
        </w:rPr>
        <w:t>市校</w:t>
      </w:r>
      <w:r w:rsidR="00AF4813">
        <w:rPr>
          <w:rFonts w:hint="eastAsia"/>
        </w:rPr>
        <w:t>自查整改及省校检查督查情况，发布年度</w:t>
      </w:r>
      <w:r w:rsidR="00FE54E2">
        <w:rPr>
          <w:rFonts w:hint="eastAsia"/>
        </w:rPr>
        <w:t>综合教学检查通报</w:t>
      </w:r>
      <w:r w:rsidR="00E510D9">
        <w:rPr>
          <w:rFonts w:hint="eastAsia"/>
        </w:rPr>
        <w:t>。</w:t>
      </w:r>
    </w:p>
    <w:p w14:paraId="32EAC279" w14:textId="1F3E913D" w:rsidR="00256640" w:rsidRDefault="000C30A4" w:rsidP="00AD3949">
      <w:pPr>
        <w:pStyle w:val="2"/>
        <w:ind w:firstLine="643"/>
      </w:pPr>
      <w:r w:rsidRPr="00A74E4F">
        <w:rPr>
          <w:rFonts w:hint="eastAsia"/>
        </w:rPr>
        <w:t>（</w:t>
      </w:r>
      <w:r>
        <w:rPr>
          <w:rFonts w:hint="eastAsia"/>
        </w:rPr>
        <w:t>二</w:t>
      </w:r>
      <w:r w:rsidRPr="00A74E4F">
        <w:rPr>
          <w:rFonts w:hint="eastAsia"/>
        </w:rPr>
        <w:t>）</w:t>
      </w:r>
      <w:r>
        <w:rPr>
          <w:rFonts w:hint="eastAsia"/>
        </w:rPr>
        <w:t>检查</w:t>
      </w:r>
      <w:r w:rsidR="00C361CA">
        <w:rPr>
          <w:rFonts w:hint="eastAsia"/>
        </w:rPr>
        <w:t>内容</w:t>
      </w:r>
    </w:p>
    <w:p w14:paraId="2F06FC13" w14:textId="4923CE6E" w:rsidR="00AD3949" w:rsidRPr="00AD3949" w:rsidRDefault="00AD3949" w:rsidP="00AD3949">
      <w:pPr>
        <w:ind w:firstLine="600"/>
        <w:rPr>
          <w:snapToGrid w:val="0"/>
        </w:rPr>
      </w:pPr>
      <w:r w:rsidRPr="00AD3949">
        <w:rPr>
          <w:snapToGrid w:val="0"/>
        </w:rPr>
        <w:t>按照国家开放大学</w:t>
      </w:r>
      <w:r w:rsidRPr="00AD3949">
        <w:rPr>
          <w:snapToGrid w:val="0"/>
        </w:rPr>
        <w:t>“</w:t>
      </w:r>
      <w:r w:rsidRPr="00AD3949">
        <w:rPr>
          <w:snapToGrid w:val="0"/>
        </w:rPr>
        <w:t>创优提质开放教育</w:t>
      </w:r>
      <w:r w:rsidRPr="00AD3949">
        <w:rPr>
          <w:snapToGrid w:val="0"/>
        </w:rPr>
        <w:t>”</w:t>
      </w:r>
      <w:r w:rsidRPr="00AD3949">
        <w:rPr>
          <w:snapToGrid w:val="0"/>
        </w:rPr>
        <w:t>战略的总体要求，</w:t>
      </w:r>
      <w:r w:rsidRPr="00AD3949">
        <w:rPr>
          <w:snapToGrid w:val="0"/>
        </w:rPr>
        <w:t xml:space="preserve"> </w:t>
      </w:r>
      <w:r w:rsidRPr="00AD3949">
        <w:rPr>
          <w:snapToGrid w:val="0"/>
        </w:rPr>
        <w:t>此次综合教学检查主要围绕两个方面开展，一是</w:t>
      </w:r>
      <w:bookmarkStart w:id="3" w:name="OLE_LINK1"/>
      <w:r>
        <w:rPr>
          <w:rFonts w:hint="eastAsia"/>
          <w:snapToGrid w:val="0"/>
        </w:rPr>
        <w:t>市级开放大学（含所属学习中心）</w:t>
      </w:r>
      <w:r w:rsidRPr="00AD3949">
        <w:rPr>
          <w:snapToGrid w:val="0"/>
        </w:rPr>
        <w:t>质量保障体系建设及运行情况</w:t>
      </w:r>
      <w:bookmarkEnd w:id="3"/>
      <w:r w:rsidRPr="00AD3949">
        <w:rPr>
          <w:snapToGrid w:val="0"/>
        </w:rPr>
        <w:t>，二是</w:t>
      </w:r>
      <w:r>
        <w:rPr>
          <w:rFonts w:hint="eastAsia"/>
          <w:snapToGrid w:val="0"/>
        </w:rPr>
        <w:t>市级开放大学（含所属学习中心）</w:t>
      </w:r>
      <w:r w:rsidRPr="00AD3949">
        <w:rPr>
          <w:snapToGrid w:val="0"/>
        </w:rPr>
        <w:t>教学过程管理及落实情况。</w:t>
      </w:r>
    </w:p>
    <w:p w14:paraId="3A013E5E" w14:textId="62F71801" w:rsidR="00AD3949" w:rsidRPr="006328D3" w:rsidRDefault="00AD3949" w:rsidP="006328D3">
      <w:pPr>
        <w:ind w:firstLine="602"/>
        <w:rPr>
          <w:b/>
          <w:bCs/>
        </w:rPr>
      </w:pPr>
      <w:r w:rsidRPr="006328D3">
        <w:rPr>
          <w:b/>
          <w:bCs/>
        </w:rPr>
        <w:t>第一部分：</w:t>
      </w:r>
      <w:r w:rsidR="00AF428F" w:rsidRPr="006328D3">
        <w:rPr>
          <w:rFonts w:hint="eastAsia"/>
          <w:b/>
          <w:bCs/>
          <w:snapToGrid w:val="0"/>
        </w:rPr>
        <w:t>市级开放大学（含所属学习中心）</w:t>
      </w:r>
      <w:r w:rsidR="00AF428F" w:rsidRPr="006328D3">
        <w:rPr>
          <w:b/>
          <w:bCs/>
          <w:snapToGrid w:val="0"/>
        </w:rPr>
        <w:t>质量保障体系建设及运行情况</w:t>
      </w:r>
    </w:p>
    <w:p w14:paraId="6132C4F8" w14:textId="72ECA5B9" w:rsidR="00AD3949" w:rsidRPr="00E21521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1.</w:t>
      </w:r>
      <w:r w:rsidR="00AD3949" w:rsidRPr="00E21521">
        <w:rPr>
          <w:snapToGrid w:val="0"/>
        </w:rPr>
        <w:t>质量保障体系组织、制度和机制运行情况</w:t>
      </w:r>
    </w:p>
    <w:p w14:paraId="73BB4485" w14:textId="437F4778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1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建立由校长或分管副校长负责的质量监控团队，配备相应人员专职负责质量监控工作。</w:t>
      </w:r>
    </w:p>
    <w:p w14:paraId="724087C4" w14:textId="2953A751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2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制定、修订和完善教学监测、检查、评估、督导工作制度与机制，并有效运行。</w:t>
      </w:r>
    </w:p>
    <w:p w14:paraId="30A5684F" w14:textId="69FAAF2D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2.</w:t>
      </w:r>
      <w:r w:rsidR="00AD3949" w:rsidRPr="00AD3949">
        <w:rPr>
          <w:snapToGrid w:val="0"/>
        </w:rPr>
        <w:t xml:space="preserve">2023 </w:t>
      </w:r>
      <w:r w:rsidR="00AD3949" w:rsidRPr="00AD3949">
        <w:rPr>
          <w:snapToGrid w:val="0"/>
        </w:rPr>
        <w:t>年度问题整改情况及效果</w:t>
      </w:r>
    </w:p>
    <w:p w14:paraId="549F6D26" w14:textId="3DD4BA6D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1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2023</w:t>
      </w:r>
      <w:r w:rsidR="00AD3949" w:rsidRPr="00AD3949">
        <w:rPr>
          <w:snapToGrid w:val="0"/>
        </w:rPr>
        <w:t>年度</w:t>
      </w:r>
      <w:r>
        <w:rPr>
          <w:rFonts w:hint="eastAsia"/>
          <w:snapToGrid w:val="0"/>
        </w:rPr>
        <w:t>市级开放大学</w:t>
      </w:r>
      <w:r w:rsidR="00AD3949" w:rsidRPr="00AD3949">
        <w:rPr>
          <w:snapToGrid w:val="0"/>
        </w:rPr>
        <w:t>自检发现问题的整改措施及效果。</w:t>
      </w:r>
    </w:p>
    <w:p w14:paraId="032B2B77" w14:textId="17AC080E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2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针对</w:t>
      </w:r>
      <w:r w:rsidR="00AD3949" w:rsidRPr="00AD3949">
        <w:rPr>
          <w:snapToGrid w:val="0"/>
        </w:rPr>
        <w:t xml:space="preserve"> 2023 </w:t>
      </w:r>
      <w:r w:rsidR="00AD3949" w:rsidRPr="00AD3949">
        <w:rPr>
          <w:snapToGrid w:val="0"/>
        </w:rPr>
        <w:t>年度实地教学检查专家组提出的问题进行整改</w:t>
      </w:r>
      <w:r w:rsidR="00AD3949" w:rsidRPr="00AD3949">
        <w:rPr>
          <w:snapToGrid w:val="0"/>
        </w:rPr>
        <w:t xml:space="preserve"> </w:t>
      </w:r>
      <w:r w:rsidR="00AD3949" w:rsidRPr="00AD3949">
        <w:rPr>
          <w:snapToGrid w:val="0"/>
        </w:rPr>
        <w:t>的具体措施及效果。</w:t>
      </w:r>
    </w:p>
    <w:p w14:paraId="2A2F33D9" w14:textId="0A4420B0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3.</w:t>
      </w:r>
      <w:r w:rsidR="00AD3949" w:rsidRPr="00AD3949">
        <w:rPr>
          <w:snapToGrid w:val="0"/>
        </w:rPr>
        <w:t xml:space="preserve">2024 </w:t>
      </w:r>
      <w:r w:rsidR="00AD3949" w:rsidRPr="00AD3949">
        <w:rPr>
          <w:snapToGrid w:val="0"/>
        </w:rPr>
        <w:t>年度开展质量监控工作的情况及效果</w:t>
      </w:r>
    </w:p>
    <w:p w14:paraId="6FE4C77A" w14:textId="09468F9E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lastRenderedPageBreak/>
        <w:t>（</w:t>
      </w:r>
      <w:r>
        <w:rPr>
          <w:rFonts w:hint="eastAsia"/>
          <w:snapToGrid w:val="0"/>
        </w:rPr>
        <w:t>1</w:t>
      </w:r>
      <w:r>
        <w:rPr>
          <w:rFonts w:hint="eastAsia"/>
          <w:snapToGrid w:val="0"/>
        </w:rPr>
        <w:t>）市级开放大学</w:t>
      </w:r>
      <w:r w:rsidR="00AD3949" w:rsidRPr="00AD3949">
        <w:rPr>
          <w:snapToGrid w:val="0"/>
        </w:rPr>
        <w:t>落实</w:t>
      </w:r>
      <w:r>
        <w:rPr>
          <w:rFonts w:hint="eastAsia"/>
          <w:snapToGrid w:val="0"/>
        </w:rPr>
        <w:t>省校</w:t>
      </w:r>
      <w:r w:rsidR="00AD3949" w:rsidRPr="00AD3949">
        <w:rPr>
          <w:snapToGrid w:val="0"/>
        </w:rPr>
        <w:t>相关要求开展各项质量监控工作的情况及效果，包括但不限于组织学习中心开展自检并</w:t>
      </w:r>
      <w:proofErr w:type="gramStart"/>
      <w:r w:rsidR="00AD3949" w:rsidRPr="00AD3949">
        <w:rPr>
          <w:snapToGrid w:val="0"/>
        </w:rPr>
        <w:t>审核自</w:t>
      </w:r>
      <w:proofErr w:type="gramEnd"/>
      <w:r w:rsidR="00AD3949" w:rsidRPr="00AD3949">
        <w:rPr>
          <w:snapToGrid w:val="0"/>
        </w:rPr>
        <w:t>检报告、网上教学检查、实地教学检查、远程听评课、满意度调查等。</w:t>
      </w:r>
    </w:p>
    <w:p w14:paraId="36C57447" w14:textId="328ED65D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2</w:t>
      </w:r>
      <w:r>
        <w:rPr>
          <w:rFonts w:hint="eastAsia"/>
          <w:snapToGrid w:val="0"/>
        </w:rPr>
        <w:t>）市级开放大学</w:t>
      </w:r>
      <w:r w:rsidR="00AD3949" w:rsidRPr="00AD3949">
        <w:rPr>
          <w:snapToGrid w:val="0"/>
        </w:rPr>
        <w:t>结合自身实际开展质量监控工作的创新举措及实施效果。</w:t>
      </w:r>
    </w:p>
    <w:p w14:paraId="500AA36E" w14:textId="6442323B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3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针对</w:t>
      </w:r>
      <w:r>
        <w:rPr>
          <w:rFonts w:hint="eastAsia"/>
          <w:snapToGrid w:val="0"/>
        </w:rPr>
        <w:t>省校</w:t>
      </w:r>
      <w:r w:rsidR="00AD3949" w:rsidRPr="00AD3949">
        <w:rPr>
          <w:snapToGrid w:val="0"/>
        </w:rPr>
        <w:t>专项督导的问题，</w:t>
      </w:r>
      <w:r>
        <w:rPr>
          <w:rFonts w:hint="eastAsia"/>
          <w:snapToGrid w:val="0"/>
        </w:rPr>
        <w:t>市级开放大学</w:t>
      </w:r>
      <w:r w:rsidR="00AD3949" w:rsidRPr="00AD3949">
        <w:rPr>
          <w:snapToGrid w:val="0"/>
        </w:rPr>
        <w:t>落实主体责任，开展调查、核实和整改的情况及效果。</w:t>
      </w:r>
    </w:p>
    <w:p w14:paraId="432C926B" w14:textId="730054EC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4</w:t>
      </w:r>
      <w:r>
        <w:rPr>
          <w:rFonts w:hint="eastAsia"/>
          <w:snapToGrid w:val="0"/>
        </w:rPr>
        <w:t>）市级开放大学</w:t>
      </w:r>
      <w:r w:rsidR="00AD3949" w:rsidRPr="00AD3949">
        <w:rPr>
          <w:snapToGrid w:val="0"/>
        </w:rPr>
        <w:t>接受当地教育主管部门或</w:t>
      </w:r>
      <w:proofErr w:type="gramStart"/>
      <w:r w:rsidR="00AD3949" w:rsidRPr="00AD3949">
        <w:rPr>
          <w:snapToGrid w:val="0"/>
        </w:rPr>
        <w:t>其他第三方主体</w:t>
      </w:r>
      <w:proofErr w:type="gramEnd"/>
      <w:r w:rsidR="00AD3949" w:rsidRPr="00AD3949">
        <w:rPr>
          <w:snapToGrid w:val="0"/>
        </w:rPr>
        <w:t>进行质量评估评价的情况及整改效果。</w:t>
      </w:r>
    </w:p>
    <w:p w14:paraId="1FF9FC73" w14:textId="26FB622D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4.</w:t>
      </w:r>
      <w:r w:rsidR="00AD3949" w:rsidRPr="00AD3949">
        <w:rPr>
          <w:snapToGrid w:val="0"/>
        </w:rPr>
        <w:t>关键环节风险防控情况</w:t>
      </w:r>
    </w:p>
    <w:p w14:paraId="7F28A3D9" w14:textId="017AB678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市级开放大学</w:t>
      </w:r>
      <w:r w:rsidR="00AD3949" w:rsidRPr="00AD3949">
        <w:rPr>
          <w:snapToGrid w:val="0"/>
        </w:rPr>
        <w:t>针对办学、教学中的关键环节进行闭环督导</w:t>
      </w:r>
      <w:r w:rsidR="00AD3949" w:rsidRPr="00AD3949">
        <w:rPr>
          <w:snapToGrid w:val="0"/>
        </w:rPr>
        <w:t xml:space="preserve"> </w:t>
      </w:r>
      <w:r w:rsidR="00AD3949" w:rsidRPr="00AD3949">
        <w:rPr>
          <w:snapToGrid w:val="0"/>
        </w:rPr>
        <w:t>、</w:t>
      </w:r>
      <w:r w:rsidR="00AD3949" w:rsidRPr="00AD3949">
        <w:rPr>
          <w:snapToGrid w:val="0"/>
        </w:rPr>
        <w:t xml:space="preserve"> </w:t>
      </w:r>
      <w:r w:rsidR="00AD3949" w:rsidRPr="00AD3949">
        <w:rPr>
          <w:snapToGrid w:val="0"/>
        </w:rPr>
        <w:t>推进问题整改的情况及效果，包括但不限于对意识形态</w:t>
      </w:r>
      <w:proofErr w:type="gramStart"/>
      <w:r w:rsidR="00AD3949" w:rsidRPr="00AD3949">
        <w:rPr>
          <w:snapToGrid w:val="0"/>
        </w:rPr>
        <w:t>及思政</w:t>
      </w:r>
      <w:proofErr w:type="gramEnd"/>
      <w:r w:rsidR="00AD3949" w:rsidRPr="00AD3949">
        <w:rPr>
          <w:snapToGrid w:val="0"/>
        </w:rPr>
        <w:t>教育、招生、考试等关键环节的风险（如违规招生、虚假宣传、</w:t>
      </w:r>
      <w:r w:rsidR="00AD3949" w:rsidRPr="00AD3949">
        <w:rPr>
          <w:snapToGrid w:val="0"/>
        </w:rPr>
        <w:t xml:space="preserve"> </w:t>
      </w:r>
      <w:r w:rsidR="00AD3949" w:rsidRPr="00AD3949">
        <w:rPr>
          <w:snapToGrid w:val="0"/>
        </w:rPr>
        <w:t>办学教学权转移、有组织考试违规等）进行排查防控、问题整</w:t>
      </w:r>
      <w:r w:rsidR="00AD3949" w:rsidRPr="00AD3949">
        <w:rPr>
          <w:snapToGrid w:val="0"/>
        </w:rPr>
        <w:t xml:space="preserve"> </w:t>
      </w:r>
      <w:r w:rsidR="00AD3949" w:rsidRPr="00AD3949">
        <w:rPr>
          <w:snapToGrid w:val="0"/>
        </w:rPr>
        <w:t>改、舆情管理等。</w:t>
      </w:r>
    </w:p>
    <w:p w14:paraId="5522A674" w14:textId="71A973DA" w:rsidR="00AD3949" w:rsidRPr="006328D3" w:rsidRDefault="00AD3949" w:rsidP="006328D3">
      <w:pPr>
        <w:ind w:firstLine="602"/>
        <w:rPr>
          <w:b/>
          <w:bCs/>
          <w:snapToGrid w:val="0"/>
        </w:rPr>
      </w:pPr>
      <w:r w:rsidRPr="006328D3">
        <w:rPr>
          <w:b/>
          <w:bCs/>
          <w:snapToGrid w:val="0"/>
        </w:rPr>
        <w:t>第二部分：</w:t>
      </w:r>
      <w:r w:rsidR="00E21521" w:rsidRPr="006328D3">
        <w:rPr>
          <w:rFonts w:hint="eastAsia"/>
          <w:b/>
          <w:bCs/>
          <w:snapToGrid w:val="0"/>
        </w:rPr>
        <w:t>市级开放大学（含所属学习中心）</w:t>
      </w:r>
      <w:r w:rsidRPr="006328D3">
        <w:rPr>
          <w:b/>
          <w:bCs/>
          <w:snapToGrid w:val="0"/>
        </w:rPr>
        <w:t>教学过程管理及落实情况</w:t>
      </w:r>
    </w:p>
    <w:p w14:paraId="2D589C43" w14:textId="2A7D9869" w:rsidR="00AD3949" w:rsidRPr="00AD3949" w:rsidRDefault="00AD3949" w:rsidP="00D21796">
      <w:pPr>
        <w:ind w:firstLine="600"/>
        <w:rPr>
          <w:snapToGrid w:val="0"/>
        </w:rPr>
      </w:pPr>
      <w:r w:rsidRPr="00AD3949">
        <w:rPr>
          <w:snapToGrid w:val="0"/>
        </w:rPr>
        <w:t>根据《国家开放大学开放教育教学过程管理规范（试行）》</w:t>
      </w:r>
      <w:r w:rsidRPr="00AD3949">
        <w:rPr>
          <w:snapToGrid w:val="0"/>
        </w:rPr>
        <w:t xml:space="preserve"> </w:t>
      </w:r>
      <w:r w:rsidRPr="00AD3949">
        <w:rPr>
          <w:snapToGrid w:val="0"/>
        </w:rPr>
        <w:t>《国家开放大学课程教学过程评价指标（试行）》等文件，着重</w:t>
      </w:r>
      <w:r w:rsidRPr="00AD3949">
        <w:rPr>
          <w:snapToGrid w:val="0"/>
        </w:rPr>
        <w:t xml:space="preserve">  </w:t>
      </w:r>
      <w:r w:rsidRPr="00AD3949">
        <w:rPr>
          <w:snapToGrid w:val="0"/>
        </w:rPr>
        <w:t>检查教育教学过程落实情况。具体内容如下：</w:t>
      </w:r>
    </w:p>
    <w:p w14:paraId="3B6F944D" w14:textId="08DC4A0B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1.</w:t>
      </w:r>
      <w:r w:rsidR="00AD3949" w:rsidRPr="00AD3949">
        <w:rPr>
          <w:snapToGrid w:val="0"/>
        </w:rPr>
        <w:t>教学准备情况</w:t>
      </w:r>
    </w:p>
    <w:p w14:paraId="42991F45" w14:textId="2EED272E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1</w:t>
      </w:r>
      <w:r>
        <w:rPr>
          <w:rFonts w:hint="eastAsia"/>
          <w:snapToGrid w:val="0"/>
        </w:rPr>
        <w:t>）执行</w:t>
      </w:r>
      <w:r w:rsidR="00AD3949" w:rsidRPr="00AD3949">
        <w:rPr>
          <w:snapToGrid w:val="0"/>
        </w:rPr>
        <w:t>性专业人才培养方案制定，课程教学安排等准备情况。</w:t>
      </w:r>
    </w:p>
    <w:p w14:paraId="075176FB" w14:textId="098842AB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2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主教材配置和教材、资源应用情况。</w:t>
      </w:r>
    </w:p>
    <w:p w14:paraId="5B4E37A6" w14:textId="6EC6C83C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lastRenderedPageBreak/>
        <w:t>（</w:t>
      </w:r>
      <w:r>
        <w:rPr>
          <w:rFonts w:hint="eastAsia"/>
          <w:snapToGrid w:val="0"/>
        </w:rPr>
        <w:t>3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数字图书文献配置与应用情况，面向基层的数字图书馆培训、服务及相关活动开展情况。</w:t>
      </w:r>
    </w:p>
    <w:p w14:paraId="62B9CB8C" w14:textId="268241E4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4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教师配置情况，包括辅导教师、实践指导教师和班主任（导学教师）等；教学团队建设情况，包括</w:t>
      </w:r>
      <w:r>
        <w:rPr>
          <w:rFonts w:hint="eastAsia"/>
          <w:snapToGrid w:val="0"/>
        </w:rPr>
        <w:t>自建教学团队、</w:t>
      </w:r>
      <w:r w:rsidR="00AD3949" w:rsidRPr="00AD3949">
        <w:rPr>
          <w:snapToGrid w:val="0"/>
        </w:rPr>
        <w:t>参加</w:t>
      </w:r>
      <w:r w:rsidR="00F84FC5">
        <w:rPr>
          <w:rFonts w:hint="eastAsia"/>
          <w:snapToGrid w:val="0"/>
        </w:rPr>
        <w:t>省校网络教学</w:t>
      </w:r>
      <w:r w:rsidR="00AD3949" w:rsidRPr="00AD3949">
        <w:rPr>
          <w:snapToGrid w:val="0"/>
        </w:rPr>
        <w:t>实施团队</w:t>
      </w:r>
      <w:r>
        <w:rPr>
          <w:rFonts w:hint="eastAsia"/>
          <w:snapToGrid w:val="0"/>
        </w:rPr>
        <w:t>情况</w:t>
      </w:r>
      <w:r w:rsidR="00AD3949" w:rsidRPr="00AD3949">
        <w:rPr>
          <w:snapToGrid w:val="0"/>
        </w:rPr>
        <w:t>等。</w:t>
      </w:r>
    </w:p>
    <w:p w14:paraId="0CC29773" w14:textId="4F9BD749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2.</w:t>
      </w:r>
      <w:r w:rsidR="00AD3949" w:rsidRPr="00AD3949">
        <w:rPr>
          <w:snapToGrid w:val="0"/>
        </w:rPr>
        <w:t>教学组织实施情况及效果</w:t>
      </w:r>
    </w:p>
    <w:p w14:paraId="74B5F88F" w14:textId="77777777" w:rsidR="00E21521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1</w:t>
      </w:r>
      <w:r>
        <w:rPr>
          <w:rFonts w:hint="eastAsia"/>
          <w:snapToGrid w:val="0"/>
        </w:rPr>
        <w:t>）</w:t>
      </w:r>
      <w:proofErr w:type="gramStart"/>
      <w:r w:rsidR="00AD3949" w:rsidRPr="00AD3949">
        <w:rPr>
          <w:snapToGrid w:val="0"/>
        </w:rPr>
        <w:t>思政课程</w:t>
      </w:r>
      <w:proofErr w:type="gramEnd"/>
      <w:r w:rsidR="00AD3949" w:rsidRPr="00AD3949">
        <w:rPr>
          <w:snapToGrid w:val="0"/>
        </w:rPr>
        <w:t>与课程</w:t>
      </w:r>
      <w:proofErr w:type="gramStart"/>
      <w:r w:rsidR="00AD3949" w:rsidRPr="00AD3949">
        <w:rPr>
          <w:snapToGrid w:val="0"/>
        </w:rPr>
        <w:t>思政教学</w:t>
      </w:r>
      <w:proofErr w:type="gramEnd"/>
      <w:r w:rsidR="00AD3949" w:rsidRPr="00AD3949">
        <w:rPr>
          <w:snapToGrid w:val="0"/>
        </w:rPr>
        <w:t>实施情况及效果。</w:t>
      </w:r>
      <w:r w:rsidR="00AD3949" w:rsidRPr="00AD3949">
        <w:rPr>
          <w:snapToGrid w:val="0"/>
        </w:rPr>
        <w:t xml:space="preserve"> </w:t>
      </w:r>
    </w:p>
    <w:p w14:paraId="37E5F949" w14:textId="58602DF6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2</w:t>
      </w:r>
      <w:r>
        <w:rPr>
          <w:rFonts w:hint="eastAsia"/>
          <w:snapToGrid w:val="0"/>
        </w:rPr>
        <w:t>）自建教学团队运行情况及效果、参与</w:t>
      </w:r>
      <w:r w:rsidR="00F84FC5">
        <w:rPr>
          <w:rFonts w:hint="eastAsia"/>
          <w:snapToGrid w:val="0"/>
        </w:rPr>
        <w:t>省校网络教学</w:t>
      </w:r>
      <w:r>
        <w:rPr>
          <w:rFonts w:hint="eastAsia"/>
          <w:snapToGrid w:val="0"/>
        </w:rPr>
        <w:t>实施团队情况及效果。</w:t>
      </w:r>
    </w:p>
    <w:p w14:paraId="0C99370C" w14:textId="588F41A4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3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课程线上教学实施及师生参与网上教学活动的</w:t>
      </w:r>
      <w:proofErr w:type="gramStart"/>
      <w:r w:rsidR="00AD3949" w:rsidRPr="00AD3949">
        <w:rPr>
          <w:snapToGrid w:val="0"/>
        </w:rPr>
        <w:t>情况及效</w:t>
      </w:r>
      <w:proofErr w:type="gramEnd"/>
      <w:r w:rsidR="00AD3949" w:rsidRPr="00AD3949">
        <w:rPr>
          <w:snapToGrid w:val="0"/>
        </w:rPr>
        <w:t xml:space="preserve"> </w:t>
      </w:r>
      <w:r w:rsidR="00AD3949" w:rsidRPr="00AD3949">
        <w:rPr>
          <w:snapToGrid w:val="0"/>
        </w:rPr>
        <w:t>果。</w:t>
      </w:r>
    </w:p>
    <w:p w14:paraId="6CE16C72" w14:textId="5DEF6464" w:rsidR="00AD3949" w:rsidRP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4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直播课、面授课组织实施的情况及效果。</w:t>
      </w:r>
    </w:p>
    <w:p w14:paraId="493ED8DC" w14:textId="77777777" w:rsidR="00E21521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5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学生支持服务情况及效果。</w:t>
      </w:r>
      <w:r w:rsidR="00AD3949" w:rsidRPr="00AD3949">
        <w:rPr>
          <w:snapToGrid w:val="0"/>
        </w:rPr>
        <w:t xml:space="preserve"> </w:t>
      </w:r>
    </w:p>
    <w:p w14:paraId="1F0A4E3F" w14:textId="44BC01C9" w:rsidR="00AD3949" w:rsidRDefault="00E2152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6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教研活动开展情况及效果。</w:t>
      </w:r>
    </w:p>
    <w:p w14:paraId="6304809C" w14:textId="77777777" w:rsidR="006328D3" w:rsidRDefault="006328D3" w:rsidP="00D21796">
      <w:pPr>
        <w:ind w:firstLine="600"/>
      </w:pPr>
      <w:r>
        <w:rPr>
          <w:rFonts w:hint="eastAsia"/>
          <w:snapToGrid w:val="0"/>
        </w:rPr>
        <w:t>3</w:t>
      </w:r>
      <w:r>
        <w:rPr>
          <w:snapToGrid w:val="0"/>
        </w:rPr>
        <w:t>.</w:t>
      </w:r>
      <w:r w:rsidRPr="006328D3">
        <w:rPr>
          <w:rFonts w:hint="eastAsia"/>
        </w:rPr>
        <w:t xml:space="preserve"> </w:t>
      </w:r>
      <w:r>
        <w:rPr>
          <w:rFonts w:hint="eastAsia"/>
        </w:rPr>
        <w:t>教学改革试试情况及效果</w:t>
      </w:r>
    </w:p>
    <w:p w14:paraId="5E5F9A3E" w14:textId="362035D1" w:rsidR="006328D3" w:rsidRDefault="006328D3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1</w:t>
      </w:r>
      <w:r>
        <w:rPr>
          <w:rFonts w:hint="eastAsia"/>
          <w:snapToGrid w:val="0"/>
        </w:rPr>
        <w:t>）</w:t>
      </w:r>
      <w:r w:rsidRPr="006328D3">
        <w:rPr>
          <w:rFonts w:hint="eastAsia"/>
          <w:snapToGrid w:val="0"/>
        </w:rPr>
        <w:t>区域一体化教学改革推进情况</w:t>
      </w:r>
      <w:r>
        <w:rPr>
          <w:rFonts w:hint="eastAsia"/>
          <w:snapToGrid w:val="0"/>
        </w:rPr>
        <w:t>。</w:t>
      </w:r>
    </w:p>
    <w:p w14:paraId="7B9D5CE6" w14:textId="1A969D77" w:rsidR="006328D3" w:rsidRPr="00AD3949" w:rsidRDefault="006328D3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2</w:t>
      </w:r>
      <w:r>
        <w:rPr>
          <w:rFonts w:hint="eastAsia"/>
          <w:snapToGrid w:val="0"/>
        </w:rPr>
        <w:t>）</w:t>
      </w:r>
      <w:r w:rsidRPr="006328D3">
        <w:rPr>
          <w:rFonts w:hint="eastAsia"/>
          <w:snapToGrid w:val="0"/>
        </w:rPr>
        <w:t>参与专业、课程一体化教学</w:t>
      </w:r>
      <w:r>
        <w:rPr>
          <w:rFonts w:hint="eastAsia"/>
          <w:snapToGrid w:val="0"/>
        </w:rPr>
        <w:t>改革</w:t>
      </w:r>
      <w:r w:rsidRPr="006328D3">
        <w:rPr>
          <w:rFonts w:hint="eastAsia"/>
          <w:snapToGrid w:val="0"/>
        </w:rPr>
        <w:t>情况。</w:t>
      </w:r>
    </w:p>
    <w:p w14:paraId="6968920A" w14:textId="00256FE9" w:rsidR="00AD3949" w:rsidRPr="00AD3949" w:rsidRDefault="001F5F0B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4</w:t>
      </w:r>
      <w:r w:rsidR="00E21521">
        <w:rPr>
          <w:rFonts w:hint="eastAsia"/>
          <w:snapToGrid w:val="0"/>
        </w:rPr>
        <w:t>.</w:t>
      </w:r>
      <w:r w:rsidR="00AD3949" w:rsidRPr="00AD3949">
        <w:rPr>
          <w:snapToGrid w:val="0"/>
        </w:rPr>
        <w:t>考核评价情况</w:t>
      </w:r>
    </w:p>
    <w:p w14:paraId="6BB76A96" w14:textId="7CD00B8F" w:rsidR="00AD3949" w:rsidRPr="00AD3949" w:rsidRDefault="00E21521" w:rsidP="00A56E81">
      <w:pPr>
        <w:ind w:leftChars="200" w:left="600" w:firstLineChars="0" w:firstLine="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1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形成性考核的组织实施、监督检查和成绩审核等情况。</w:t>
      </w:r>
      <w:r w:rsidR="00AD3949" w:rsidRPr="00AD3949">
        <w:rPr>
          <w:snapToGrid w:val="0"/>
        </w:rPr>
        <w:t xml:space="preserve"> </w:t>
      </w:r>
      <w:r w:rsidR="00A56E81">
        <w:rPr>
          <w:rFonts w:hint="eastAsia"/>
          <w:snapToGrid w:val="0"/>
        </w:rPr>
        <w:t>（</w:t>
      </w:r>
      <w:r w:rsidR="00A56E81">
        <w:rPr>
          <w:rFonts w:hint="eastAsia"/>
          <w:snapToGrid w:val="0"/>
        </w:rPr>
        <w:t>2</w:t>
      </w:r>
      <w:r w:rsidR="00A56E81"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考前辅导</w:t>
      </w:r>
      <w:r w:rsidR="00F84FC5">
        <w:rPr>
          <w:rFonts w:hint="eastAsia"/>
          <w:snapToGrid w:val="0"/>
        </w:rPr>
        <w:t>组织参与</w:t>
      </w:r>
      <w:r w:rsidR="00AD3949" w:rsidRPr="00AD3949">
        <w:rPr>
          <w:snapToGrid w:val="0"/>
        </w:rPr>
        <w:t>情况及效果。</w:t>
      </w:r>
    </w:p>
    <w:p w14:paraId="3A5075FE" w14:textId="77777777" w:rsidR="00A56E81" w:rsidRDefault="00A56E8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3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终结性考试的组织实施、指导巡查等情况。</w:t>
      </w:r>
    </w:p>
    <w:p w14:paraId="7680FE57" w14:textId="21BB9B03" w:rsidR="00AD3949" w:rsidRPr="00AD3949" w:rsidRDefault="00AD3949" w:rsidP="00D21796">
      <w:pPr>
        <w:ind w:firstLine="600"/>
        <w:rPr>
          <w:snapToGrid w:val="0"/>
        </w:rPr>
      </w:pPr>
      <w:r w:rsidRPr="00AD3949">
        <w:rPr>
          <w:snapToGrid w:val="0"/>
        </w:rPr>
        <w:t xml:space="preserve"> </w:t>
      </w:r>
      <w:r w:rsidR="00A56E81">
        <w:rPr>
          <w:rFonts w:hint="eastAsia"/>
          <w:snapToGrid w:val="0"/>
        </w:rPr>
        <w:t>（</w:t>
      </w:r>
      <w:r w:rsidR="00A56E81">
        <w:rPr>
          <w:rFonts w:hint="eastAsia"/>
          <w:snapToGrid w:val="0"/>
        </w:rPr>
        <w:t>4</w:t>
      </w:r>
      <w:r w:rsidR="00A56E81">
        <w:rPr>
          <w:rFonts w:hint="eastAsia"/>
          <w:snapToGrid w:val="0"/>
        </w:rPr>
        <w:t>）</w:t>
      </w:r>
      <w:r w:rsidRPr="00AD3949">
        <w:rPr>
          <w:snapToGrid w:val="0"/>
        </w:rPr>
        <w:t>学位英语考试的组织实施和支持服务落实情况。</w:t>
      </w:r>
    </w:p>
    <w:p w14:paraId="4DAA4791" w14:textId="42711D2F" w:rsidR="00AD3949" w:rsidRPr="00AD3949" w:rsidRDefault="001F5F0B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5</w:t>
      </w:r>
      <w:r w:rsidR="00A56E81">
        <w:rPr>
          <w:rFonts w:hint="eastAsia"/>
          <w:snapToGrid w:val="0"/>
        </w:rPr>
        <w:t>.</w:t>
      </w:r>
      <w:r w:rsidR="00AD3949" w:rsidRPr="00AD3949">
        <w:rPr>
          <w:snapToGrid w:val="0"/>
        </w:rPr>
        <w:t>综合实践开展情况及效果</w:t>
      </w:r>
    </w:p>
    <w:p w14:paraId="46918DA0" w14:textId="77413969" w:rsidR="00A56E81" w:rsidRDefault="00A56E8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1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社会实践教学过程落实情况及效果。</w:t>
      </w:r>
      <w:r w:rsidR="00AD3949" w:rsidRPr="00AD3949">
        <w:rPr>
          <w:snapToGrid w:val="0"/>
        </w:rPr>
        <w:t xml:space="preserve"> </w:t>
      </w:r>
    </w:p>
    <w:p w14:paraId="1888582D" w14:textId="3642D26D" w:rsidR="00AD3949" w:rsidRPr="00AD3949" w:rsidRDefault="00A56E8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lastRenderedPageBreak/>
        <w:t>（</w:t>
      </w:r>
      <w:r>
        <w:rPr>
          <w:rFonts w:hint="eastAsia"/>
          <w:snapToGrid w:val="0"/>
        </w:rPr>
        <w:t>2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社会实践考核评价组织实施情况。</w:t>
      </w:r>
    </w:p>
    <w:p w14:paraId="41AB694D" w14:textId="3E236679" w:rsidR="00AD3949" w:rsidRPr="00AD3949" w:rsidRDefault="00A56E81" w:rsidP="00D21796">
      <w:pPr>
        <w:ind w:firstLine="600"/>
        <w:rPr>
          <w:snapToGrid w:val="0"/>
        </w:rPr>
      </w:pPr>
      <w:r>
        <w:rPr>
          <w:rFonts w:hint="eastAsia"/>
          <w:snapToGrid w:val="0"/>
        </w:rPr>
        <w:t>（</w:t>
      </w:r>
      <w:r>
        <w:rPr>
          <w:rFonts w:hint="eastAsia"/>
          <w:snapToGrid w:val="0"/>
        </w:rPr>
        <w:t>3</w:t>
      </w:r>
      <w:r>
        <w:rPr>
          <w:rFonts w:hint="eastAsia"/>
          <w:snapToGrid w:val="0"/>
        </w:rPr>
        <w:t>）</w:t>
      </w:r>
      <w:r w:rsidR="00AD3949" w:rsidRPr="00AD3949">
        <w:rPr>
          <w:snapToGrid w:val="0"/>
        </w:rPr>
        <w:t>毕业论文（设计）指导、答辩、评价和审核情况。</w:t>
      </w:r>
    </w:p>
    <w:p w14:paraId="1C934C6C" w14:textId="384A1F89" w:rsidR="00256640" w:rsidRDefault="000C30A4" w:rsidP="00F75BB9">
      <w:pPr>
        <w:pStyle w:val="2"/>
        <w:ind w:firstLine="643"/>
      </w:pPr>
      <w:r w:rsidRPr="00A74E4F">
        <w:rPr>
          <w:rFonts w:hint="eastAsia"/>
        </w:rPr>
        <w:t>（</w:t>
      </w:r>
      <w:r>
        <w:rPr>
          <w:rFonts w:hint="eastAsia"/>
        </w:rPr>
        <w:t>三</w:t>
      </w:r>
      <w:r w:rsidRPr="00A74E4F">
        <w:rPr>
          <w:rFonts w:hint="eastAsia"/>
        </w:rPr>
        <w:t>）</w:t>
      </w:r>
      <w:r w:rsidR="00031CA5">
        <w:rPr>
          <w:rFonts w:hint="eastAsia"/>
        </w:rPr>
        <w:t>工作</w:t>
      </w:r>
      <w:r>
        <w:rPr>
          <w:rFonts w:hint="eastAsia"/>
        </w:rPr>
        <w:t>步骤</w:t>
      </w:r>
    </w:p>
    <w:p w14:paraId="4E132B77" w14:textId="4B398510" w:rsidR="00D13712" w:rsidRDefault="0076433B" w:rsidP="00083707">
      <w:pPr>
        <w:ind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1</w:t>
      </w:r>
      <w:r w:rsidR="00710D8F">
        <w:rPr>
          <w:rFonts w:ascii="仿宋_GB2312" w:hint="eastAsia"/>
          <w:szCs w:val="30"/>
        </w:rPr>
        <w:t>.</w:t>
      </w:r>
      <w:r w:rsidR="00A56E81">
        <w:rPr>
          <w:rFonts w:ascii="仿宋_GB2312" w:hint="eastAsia"/>
          <w:szCs w:val="30"/>
        </w:rPr>
        <w:t xml:space="preserve"> 10</w:t>
      </w:r>
      <w:r w:rsidRPr="00D13712">
        <w:rPr>
          <w:rFonts w:ascii="仿宋_GB2312" w:hint="eastAsia"/>
          <w:szCs w:val="30"/>
        </w:rPr>
        <w:t>月</w:t>
      </w:r>
      <w:r w:rsidR="00A56E81">
        <w:rPr>
          <w:rFonts w:ascii="仿宋_GB2312" w:hint="eastAsia"/>
          <w:szCs w:val="30"/>
        </w:rPr>
        <w:t>21</w:t>
      </w:r>
      <w:r w:rsidR="00D13712" w:rsidRPr="00D13712">
        <w:rPr>
          <w:rFonts w:ascii="仿宋_GB2312" w:hint="eastAsia"/>
          <w:szCs w:val="30"/>
        </w:rPr>
        <w:t>日</w:t>
      </w:r>
      <w:r w:rsidR="0055583F">
        <w:rPr>
          <w:rFonts w:ascii="仿宋_GB2312" w:hint="eastAsia"/>
          <w:szCs w:val="30"/>
        </w:rPr>
        <w:t>前</w:t>
      </w:r>
      <w:r>
        <w:rPr>
          <w:rFonts w:ascii="仿宋_GB2312" w:hint="eastAsia"/>
          <w:szCs w:val="30"/>
        </w:rPr>
        <w:t>，</w:t>
      </w:r>
      <w:r w:rsidR="0055583F">
        <w:rPr>
          <w:rFonts w:ascii="仿宋_GB2312" w:hint="eastAsia"/>
          <w:szCs w:val="30"/>
        </w:rPr>
        <w:t>发布相关通知</w:t>
      </w:r>
      <w:r>
        <w:rPr>
          <w:rFonts w:ascii="仿宋_GB2312" w:hint="eastAsia"/>
          <w:szCs w:val="30"/>
        </w:rPr>
        <w:t>，部署</w:t>
      </w:r>
      <w:r w:rsidR="00693A74">
        <w:rPr>
          <w:rFonts w:ascii="仿宋_GB2312" w:hint="eastAsia"/>
          <w:szCs w:val="30"/>
        </w:rPr>
        <w:t>2</w:t>
      </w:r>
      <w:r w:rsidR="00693A74">
        <w:rPr>
          <w:rFonts w:ascii="仿宋_GB2312"/>
          <w:szCs w:val="30"/>
        </w:rPr>
        <w:t>0</w:t>
      </w:r>
      <w:r>
        <w:rPr>
          <w:rFonts w:ascii="仿宋_GB2312" w:hint="eastAsia"/>
          <w:szCs w:val="30"/>
        </w:rPr>
        <w:t>2</w:t>
      </w:r>
      <w:r w:rsidR="00A56E81">
        <w:rPr>
          <w:rFonts w:ascii="仿宋_GB2312" w:hint="eastAsia"/>
          <w:szCs w:val="30"/>
        </w:rPr>
        <w:t>4</w:t>
      </w:r>
      <w:r>
        <w:rPr>
          <w:rFonts w:ascii="仿宋_GB2312" w:hint="eastAsia"/>
          <w:szCs w:val="30"/>
        </w:rPr>
        <w:t>年综合教学检查工作</w:t>
      </w:r>
      <w:r w:rsidR="00D13712" w:rsidRPr="00D13712">
        <w:rPr>
          <w:rFonts w:ascii="仿宋_GB2312" w:hint="eastAsia"/>
          <w:szCs w:val="30"/>
        </w:rPr>
        <w:t>。</w:t>
      </w:r>
    </w:p>
    <w:p w14:paraId="716FEB60" w14:textId="483B0942" w:rsidR="00334F5D" w:rsidRDefault="00991F10" w:rsidP="0090684D">
      <w:pPr>
        <w:ind w:firstLine="600"/>
        <w:rPr>
          <w:rFonts w:ascii="仿宋_GB2312"/>
          <w:szCs w:val="30"/>
        </w:rPr>
      </w:pPr>
      <w:bookmarkStart w:id="4" w:name="_Hlk114947301"/>
      <w:r>
        <w:rPr>
          <w:rFonts w:ascii="仿宋_GB2312"/>
          <w:szCs w:val="30"/>
        </w:rPr>
        <w:t>2</w:t>
      </w:r>
      <w:r w:rsidR="0090684D">
        <w:rPr>
          <w:rFonts w:ascii="仿宋_GB2312"/>
          <w:szCs w:val="30"/>
        </w:rPr>
        <w:t>.</w:t>
      </w:r>
      <w:r w:rsidR="00334F5D" w:rsidRPr="00334F5D">
        <w:rPr>
          <w:rFonts w:ascii="仿宋_GB2312" w:hint="eastAsia"/>
          <w:szCs w:val="30"/>
        </w:rPr>
        <w:t xml:space="preserve"> </w:t>
      </w:r>
      <w:r w:rsidR="00334F5D" w:rsidRPr="009220DC">
        <w:rPr>
          <w:rFonts w:ascii="仿宋_GB2312" w:hint="eastAsia"/>
          <w:szCs w:val="30"/>
        </w:rPr>
        <w:t>10月</w:t>
      </w:r>
      <w:r w:rsidR="00A56E81">
        <w:rPr>
          <w:rFonts w:ascii="仿宋_GB2312" w:hint="eastAsia"/>
          <w:szCs w:val="30"/>
        </w:rPr>
        <w:t>30</w:t>
      </w:r>
      <w:r w:rsidR="00334F5D" w:rsidRPr="009220DC">
        <w:rPr>
          <w:rFonts w:ascii="仿宋_GB2312" w:hint="eastAsia"/>
          <w:szCs w:val="30"/>
        </w:rPr>
        <w:t>日</w:t>
      </w:r>
      <w:r w:rsidR="00334F5D">
        <w:rPr>
          <w:rFonts w:ascii="仿宋_GB2312" w:hint="eastAsia"/>
          <w:szCs w:val="30"/>
        </w:rPr>
        <w:t>前，市级开放大学开展自查自纠工作，撰写自查报告，形成</w:t>
      </w:r>
      <w:r w:rsidR="00A56E81">
        <w:rPr>
          <w:rFonts w:ascii="仿宋_GB2312" w:hint="eastAsia"/>
          <w:szCs w:val="30"/>
        </w:rPr>
        <w:t>支撑材料</w:t>
      </w:r>
      <w:r w:rsidR="00334F5D">
        <w:rPr>
          <w:rFonts w:ascii="仿宋_GB2312" w:hint="eastAsia"/>
          <w:szCs w:val="30"/>
        </w:rPr>
        <w:t>并上报省校。</w:t>
      </w:r>
    </w:p>
    <w:p w14:paraId="0657F471" w14:textId="0E9C3DE1" w:rsidR="00334F5D" w:rsidRDefault="00334F5D" w:rsidP="0090684D">
      <w:pPr>
        <w:ind w:firstLine="600"/>
        <w:rPr>
          <w:rFonts w:ascii="仿宋_GB2312"/>
          <w:szCs w:val="30"/>
        </w:rPr>
      </w:pPr>
      <w:r>
        <w:rPr>
          <w:rFonts w:ascii="仿宋_GB2312"/>
          <w:szCs w:val="30"/>
        </w:rPr>
        <w:t>3.</w:t>
      </w:r>
      <w:r w:rsidR="00A56E81">
        <w:rPr>
          <w:rFonts w:ascii="仿宋_GB2312" w:hint="eastAsia"/>
          <w:szCs w:val="30"/>
        </w:rPr>
        <w:t xml:space="preserve"> </w:t>
      </w:r>
      <w:r>
        <w:rPr>
          <w:rFonts w:ascii="仿宋_GB2312"/>
          <w:szCs w:val="30"/>
        </w:rPr>
        <w:t>10</w:t>
      </w:r>
      <w:r>
        <w:rPr>
          <w:rFonts w:ascii="仿宋_GB2312" w:hint="eastAsia"/>
          <w:szCs w:val="30"/>
        </w:rPr>
        <w:t>月</w:t>
      </w:r>
      <w:r w:rsidR="00A56E81">
        <w:rPr>
          <w:rFonts w:ascii="仿宋_GB2312" w:hint="eastAsia"/>
          <w:szCs w:val="30"/>
        </w:rPr>
        <w:t>30</w:t>
      </w:r>
      <w:r>
        <w:rPr>
          <w:rFonts w:ascii="仿宋_GB2312" w:hint="eastAsia"/>
          <w:szCs w:val="30"/>
        </w:rPr>
        <w:t>日-</w:t>
      </w:r>
      <w:r>
        <w:rPr>
          <w:rFonts w:ascii="仿宋_GB2312"/>
          <w:szCs w:val="30"/>
        </w:rPr>
        <w:t>1</w:t>
      </w:r>
      <w:r w:rsidR="00A56E81">
        <w:rPr>
          <w:rFonts w:ascii="仿宋_GB2312" w:hint="eastAsia"/>
          <w:szCs w:val="30"/>
        </w:rPr>
        <w:t>1</w:t>
      </w:r>
      <w:r>
        <w:rPr>
          <w:rFonts w:ascii="仿宋_GB2312" w:hint="eastAsia"/>
          <w:szCs w:val="30"/>
        </w:rPr>
        <w:t>月</w:t>
      </w:r>
      <w:r w:rsidR="00A56E81">
        <w:rPr>
          <w:rFonts w:ascii="仿宋_GB2312" w:hint="eastAsia"/>
          <w:szCs w:val="30"/>
        </w:rPr>
        <w:t>10</w:t>
      </w:r>
      <w:r>
        <w:rPr>
          <w:rFonts w:ascii="仿宋_GB2312" w:hint="eastAsia"/>
          <w:szCs w:val="30"/>
        </w:rPr>
        <w:t>日，对全</w:t>
      </w:r>
      <w:r w:rsidR="0055583F">
        <w:rPr>
          <w:rFonts w:ascii="仿宋_GB2312" w:hint="eastAsia"/>
          <w:szCs w:val="30"/>
        </w:rPr>
        <w:t>省办学</w:t>
      </w:r>
      <w:r>
        <w:rPr>
          <w:rFonts w:ascii="仿宋_GB2312" w:hint="eastAsia"/>
          <w:szCs w:val="30"/>
        </w:rPr>
        <w:t>体系开展远程教学检查。</w:t>
      </w:r>
    </w:p>
    <w:p w14:paraId="2A5B3120" w14:textId="543CCBF4" w:rsidR="0090684D" w:rsidRPr="00112E7D" w:rsidRDefault="000D31CD" w:rsidP="000D31CD">
      <w:pPr>
        <w:ind w:firstLine="600"/>
        <w:rPr>
          <w:rFonts w:ascii="仿宋_GB2312"/>
          <w:szCs w:val="30"/>
        </w:rPr>
      </w:pPr>
      <w:r>
        <w:rPr>
          <w:rFonts w:ascii="仿宋_GB2312"/>
          <w:szCs w:val="30"/>
        </w:rPr>
        <w:t>4</w:t>
      </w:r>
      <w:r w:rsidR="00334F5D">
        <w:rPr>
          <w:rFonts w:ascii="仿宋_GB2312"/>
          <w:szCs w:val="30"/>
        </w:rPr>
        <w:t>.</w:t>
      </w:r>
      <w:r w:rsidR="00A56E81">
        <w:rPr>
          <w:rFonts w:ascii="仿宋_GB2312" w:hint="eastAsia"/>
          <w:szCs w:val="30"/>
        </w:rPr>
        <w:t xml:space="preserve"> </w:t>
      </w:r>
      <w:r w:rsidR="00334F5D" w:rsidRPr="009220DC">
        <w:rPr>
          <w:rFonts w:ascii="仿宋_GB2312" w:hint="eastAsia"/>
          <w:szCs w:val="30"/>
        </w:rPr>
        <w:t>10月</w:t>
      </w:r>
      <w:r w:rsidR="00334F5D">
        <w:rPr>
          <w:rFonts w:ascii="仿宋_GB2312"/>
          <w:szCs w:val="30"/>
        </w:rPr>
        <w:t>30</w:t>
      </w:r>
      <w:r w:rsidR="00334F5D" w:rsidRPr="009220DC">
        <w:rPr>
          <w:rFonts w:ascii="仿宋_GB2312" w:hint="eastAsia"/>
          <w:szCs w:val="30"/>
        </w:rPr>
        <w:t>日</w:t>
      </w:r>
      <w:r w:rsidR="00334F5D">
        <w:rPr>
          <w:rFonts w:ascii="仿宋_GB2312" w:hint="eastAsia"/>
          <w:szCs w:val="30"/>
        </w:rPr>
        <w:t>-</w:t>
      </w:r>
      <w:r w:rsidR="00334F5D">
        <w:rPr>
          <w:rFonts w:ascii="仿宋_GB2312"/>
          <w:szCs w:val="30"/>
        </w:rPr>
        <w:t>11</w:t>
      </w:r>
      <w:r w:rsidR="00334F5D">
        <w:rPr>
          <w:rFonts w:ascii="仿宋_GB2312" w:hint="eastAsia"/>
          <w:szCs w:val="30"/>
        </w:rPr>
        <w:t>月3日，对市级开放大学</w:t>
      </w:r>
      <w:r w:rsidR="00906192">
        <w:rPr>
          <w:rFonts w:ascii="仿宋_GB2312" w:hint="eastAsia"/>
          <w:szCs w:val="30"/>
        </w:rPr>
        <w:t>及延展点</w:t>
      </w:r>
      <w:r w:rsidR="00334F5D">
        <w:rPr>
          <w:rFonts w:ascii="仿宋_GB2312" w:hint="eastAsia"/>
          <w:szCs w:val="30"/>
        </w:rPr>
        <w:t>开展实地</w:t>
      </w:r>
      <w:r w:rsidR="0055583F">
        <w:rPr>
          <w:rFonts w:ascii="仿宋_GB2312" w:hint="eastAsia"/>
          <w:szCs w:val="30"/>
        </w:rPr>
        <w:t>抽检</w:t>
      </w:r>
      <w:r w:rsidR="00334F5D">
        <w:rPr>
          <w:rFonts w:ascii="仿宋_GB2312" w:hint="eastAsia"/>
          <w:szCs w:val="30"/>
        </w:rPr>
        <w:t>。</w:t>
      </w:r>
      <w:r w:rsidR="00334F5D" w:rsidRPr="00112E7D">
        <w:rPr>
          <w:rFonts w:ascii="仿宋_GB2312"/>
          <w:szCs w:val="30"/>
        </w:rPr>
        <w:t xml:space="preserve"> </w:t>
      </w:r>
    </w:p>
    <w:bookmarkEnd w:id="4"/>
    <w:p w14:paraId="3885F7B6" w14:textId="3B69261C" w:rsidR="0076433B" w:rsidRPr="0076433B" w:rsidRDefault="00D414D4" w:rsidP="00083707">
      <w:pPr>
        <w:ind w:firstLine="600"/>
        <w:rPr>
          <w:rFonts w:ascii="仿宋_GB2312"/>
          <w:szCs w:val="30"/>
        </w:rPr>
      </w:pPr>
      <w:r>
        <w:rPr>
          <w:rFonts w:ascii="仿宋_GB2312"/>
          <w:szCs w:val="30"/>
        </w:rPr>
        <w:t>5</w:t>
      </w:r>
      <w:r w:rsidR="00710D8F">
        <w:rPr>
          <w:rFonts w:ascii="仿宋_GB2312"/>
          <w:szCs w:val="30"/>
        </w:rPr>
        <w:t>.</w:t>
      </w:r>
      <w:r w:rsidR="00A56E81">
        <w:rPr>
          <w:rFonts w:ascii="仿宋_GB2312" w:hint="eastAsia"/>
          <w:szCs w:val="30"/>
        </w:rPr>
        <w:t xml:space="preserve"> </w:t>
      </w:r>
      <w:r w:rsidR="0076433B">
        <w:rPr>
          <w:rFonts w:ascii="仿宋_GB2312" w:hint="eastAsia"/>
          <w:szCs w:val="30"/>
        </w:rPr>
        <w:t>11月</w:t>
      </w:r>
      <w:r w:rsidR="000D31CD">
        <w:rPr>
          <w:rFonts w:ascii="仿宋_GB2312"/>
          <w:szCs w:val="30"/>
        </w:rPr>
        <w:t>15</w:t>
      </w:r>
      <w:r w:rsidR="0076433B">
        <w:rPr>
          <w:rFonts w:ascii="仿宋_GB2312" w:hint="eastAsia"/>
          <w:szCs w:val="30"/>
        </w:rPr>
        <w:t>日</w:t>
      </w:r>
      <w:r w:rsidR="000D31CD">
        <w:rPr>
          <w:rFonts w:ascii="仿宋_GB2312" w:hint="eastAsia"/>
          <w:szCs w:val="30"/>
        </w:rPr>
        <w:t>前</w:t>
      </w:r>
      <w:r w:rsidR="0076433B">
        <w:rPr>
          <w:rFonts w:ascii="仿宋_GB2312" w:hint="eastAsia"/>
          <w:szCs w:val="30"/>
        </w:rPr>
        <w:t>，向</w:t>
      </w:r>
      <w:r w:rsidR="00B83EF5">
        <w:rPr>
          <w:rFonts w:ascii="仿宋_GB2312" w:hint="eastAsia"/>
          <w:szCs w:val="30"/>
        </w:rPr>
        <w:t>国开</w:t>
      </w:r>
      <w:r w:rsidR="0076433B">
        <w:rPr>
          <w:rFonts w:ascii="仿宋_GB2312" w:hint="eastAsia"/>
          <w:szCs w:val="30"/>
        </w:rPr>
        <w:t>提交</w:t>
      </w:r>
      <w:r w:rsidR="000D31CD">
        <w:rPr>
          <w:rFonts w:ascii="仿宋_GB2312" w:hint="eastAsia"/>
          <w:szCs w:val="30"/>
        </w:rPr>
        <w:t>我省</w:t>
      </w:r>
      <w:r w:rsidR="0076433B">
        <w:rPr>
          <w:rFonts w:ascii="仿宋_GB2312" w:hint="eastAsia"/>
          <w:szCs w:val="30"/>
        </w:rPr>
        <w:t>自查报告和教学检查结果通报。</w:t>
      </w:r>
    </w:p>
    <w:p w14:paraId="08AD1735" w14:textId="42ED9EFA" w:rsidR="008751FA" w:rsidRPr="00512A31" w:rsidRDefault="00512A31" w:rsidP="008866E2">
      <w:pPr>
        <w:pStyle w:val="1"/>
        <w:ind w:firstLine="723"/>
      </w:pPr>
      <w:r>
        <w:rPr>
          <w:rFonts w:hint="eastAsia"/>
        </w:rPr>
        <w:t>四、</w:t>
      </w:r>
      <w:r w:rsidR="00E86BE3" w:rsidRPr="00512A31">
        <w:rPr>
          <w:rFonts w:hint="eastAsia"/>
        </w:rPr>
        <w:t>工作要求</w:t>
      </w:r>
    </w:p>
    <w:p w14:paraId="30C64384" w14:textId="344992B4" w:rsidR="00710D8F" w:rsidRDefault="002824DB" w:rsidP="002824DB">
      <w:pPr>
        <w:ind w:firstLine="600"/>
        <w:rPr>
          <w:rFonts w:ascii="仿宋_GB2312"/>
          <w:szCs w:val="30"/>
        </w:rPr>
      </w:pPr>
      <w:r w:rsidRPr="002824DB">
        <w:rPr>
          <w:rFonts w:ascii="仿宋_GB2312" w:hint="eastAsia"/>
          <w:szCs w:val="30"/>
        </w:rPr>
        <w:t>1</w:t>
      </w:r>
      <w:r w:rsidR="00710D8F">
        <w:rPr>
          <w:rFonts w:ascii="仿宋_GB2312"/>
          <w:szCs w:val="30"/>
        </w:rPr>
        <w:t>.</w:t>
      </w:r>
      <w:r w:rsidR="009B551F">
        <w:rPr>
          <w:rFonts w:ascii="仿宋_GB2312" w:hint="eastAsia"/>
          <w:szCs w:val="30"/>
        </w:rPr>
        <w:t>全省办学体系应</w:t>
      </w:r>
      <w:r w:rsidR="00727EC6" w:rsidRPr="00B11449">
        <w:rPr>
          <w:rFonts w:ascii="仿宋_GB2312" w:hint="eastAsia"/>
          <w:szCs w:val="30"/>
        </w:rPr>
        <w:t>提高政治站位，认真学习</w:t>
      </w:r>
      <w:r w:rsidR="00727EC6">
        <w:rPr>
          <w:rFonts w:ascii="仿宋_GB2312" w:hint="eastAsia"/>
          <w:szCs w:val="30"/>
        </w:rPr>
        <w:t>各级</w:t>
      </w:r>
      <w:r w:rsidR="00727EC6" w:rsidRPr="00B11449">
        <w:rPr>
          <w:rFonts w:ascii="仿宋_GB2312" w:hint="eastAsia"/>
          <w:szCs w:val="30"/>
        </w:rPr>
        <w:t>教育行政主管部门和</w:t>
      </w:r>
      <w:r w:rsidR="006F2EDB">
        <w:rPr>
          <w:rFonts w:ascii="仿宋_GB2312" w:hint="eastAsia"/>
          <w:szCs w:val="30"/>
        </w:rPr>
        <w:t>国开</w:t>
      </w:r>
      <w:r w:rsidR="00727EC6">
        <w:rPr>
          <w:rFonts w:ascii="仿宋_GB2312" w:hint="eastAsia"/>
          <w:szCs w:val="30"/>
        </w:rPr>
        <w:t>、</w:t>
      </w:r>
      <w:r w:rsidR="007F17F8">
        <w:rPr>
          <w:rFonts w:ascii="仿宋_GB2312" w:hint="eastAsia"/>
          <w:szCs w:val="30"/>
        </w:rPr>
        <w:t>省校</w:t>
      </w:r>
      <w:r w:rsidR="00727EC6" w:rsidRPr="00B11449">
        <w:rPr>
          <w:rFonts w:ascii="仿宋_GB2312" w:hint="eastAsia"/>
          <w:szCs w:val="30"/>
        </w:rPr>
        <w:t>下发的文件、通知精神，</w:t>
      </w:r>
      <w:r w:rsidR="00D53FD1">
        <w:rPr>
          <w:rFonts w:ascii="仿宋_GB2312" w:hint="eastAsia"/>
          <w:szCs w:val="30"/>
        </w:rPr>
        <w:t>以问题为导向</w:t>
      </w:r>
      <w:r w:rsidR="00727EC6" w:rsidRPr="00B11449">
        <w:rPr>
          <w:rFonts w:ascii="仿宋_GB2312" w:hint="eastAsia"/>
          <w:szCs w:val="30"/>
        </w:rPr>
        <w:t>，认真查摆立行立改</w:t>
      </w:r>
      <w:r w:rsidR="006F2EDB">
        <w:rPr>
          <w:rFonts w:ascii="仿宋_GB2312" w:hint="eastAsia"/>
          <w:szCs w:val="30"/>
        </w:rPr>
        <w:t>。</w:t>
      </w:r>
    </w:p>
    <w:p w14:paraId="285C5DD3" w14:textId="65D6A6E6" w:rsidR="0062268A" w:rsidRDefault="00E94D83" w:rsidP="00727EC6">
      <w:pPr>
        <w:ind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2</w:t>
      </w:r>
      <w:r w:rsidR="00727EC6">
        <w:rPr>
          <w:rFonts w:ascii="仿宋_GB2312" w:hint="eastAsia"/>
          <w:szCs w:val="30"/>
        </w:rPr>
        <w:t>．</w:t>
      </w:r>
      <w:r w:rsidR="00303A19">
        <w:rPr>
          <w:rFonts w:ascii="仿宋_GB2312" w:hint="eastAsia"/>
          <w:szCs w:val="30"/>
        </w:rPr>
        <w:t>各</w:t>
      </w:r>
      <w:r w:rsidR="000D31CD">
        <w:rPr>
          <w:rFonts w:ascii="仿宋_GB2312" w:hint="eastAsia"/>
          <w:szCs w:val="30"/>
        </w:rPr>
        <w:t>市级开放大学</w:t>
      </w:r>
      <w:r w:rsidR="002824DB" w:rsidRPr="002824DB">
        <w:rPr>
          <w:rFonts w:ascii="仿宋_GB2312" w:hint="eastAsia"/>
          <w:szCs w:val="30"/>
        </w:rPr>
        <w:t>必须保证所提供材料的真实有效、数据信息准确无误。教学检查期间，</w:t>
      </w:r>
      <w:r w:rsidR="00303A19">
        <w:rPr>
          <w:rFonts w:ascii="仿宋_GB2312" w:hint="eastAsia"/>
          <w:szCs w:val="30"/>
        </w:rPr>
        <w:t>省校</w:t>
      </w:r>
      <w:r w:rsidR="002824DB" w:rsidRPr="002824DB">
        <w:rPr>
          <w:rFonts w:ascii="仿宋_GB2312" w:hint="eastAsia"/>
          <w:szCs w:val="30"/>
        </w:rPr>
        <w:t>教学质量与监控中心设立网上监督举报信箱jw</w:t>
      </w:r>
      <w:r w:rsidR="00A54CBF">
        <w:rPr>
          <w:rFonts w:ascii="仿宋_GB2312" w:hint="eastAsia"/>
          <w:szCs w:val="30"/>
        </w:rPr>
        <w:t>c</w:t>
      </w:r>
      <w:r w:rsidR="002824DB" w:rsidRPr="002824DB">
        <w:rPr>
          <w:rFonts w:ascii="仿宋_GB2312" w:hint="eastAsia"/>
          <w:szCs w:val="30"/>
        </w:rPr>
        <w:t>@ahtvu.ah.cn，接受监督。</w:t>
      </w:r>
    </w:p>
    <w:p w14:paraId="4175F3FC" w14:textId="5EEE9857" w:rsidR="003B48E7" w:rsidRDefault="003B48E7" w:rsidP="00727EC6">
      <w:pPr>
        <w:ind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3.10月24日前，各市级开放大学提交本学</w:t>
      </w:r>
      <w:r w:rsidR="00403C5B">
        <w:rPr>
          <w:rFonts w:ascii="仿宋_GB2312" w:hint="eastAsia"/>
          <w:szCs w:val="30"/>
        </w:rPr>
        <w:t>期</w:t>
      </w:r>
      <w:r>
        <w:rPr>
          <w:rFonts w:ascii="仿宋_GB2312" w:hint="eastAsia"/>
          <w:szCs w:val="30"/>
        </w:rPr>
        <w:t>课表（模板参见附件</w:t>
      </w:r>
      <w:r w:rsidR="00403C5B">
        <w:rPr>
          <w:rFonts w:ascii="仿宋_GB2312"/>
          <w:szCs w:val="30"/>
        </w:rPr>
        <w:t>1</w:t>
      </w:r>
      <w:r>
        <w:rPr>
          <w:rFonts w:ascii="仿宋_GB2312" w:hint="eastAsia"/>
          <w:szCs w:val="30"/>
        </w:rPr>
        <w:t>）、各学习中心教职工、学生联系名单（附件</w:t>
      </w:r>
      <w:r w:rsidR="00403C5B">
        <w:rPr>
          <w:rFonts w:ascii="仿宋_GB2312"/>
          <w:szCs w:val="30"/>
        </w:rPr>
        <w:t>2</w:t>
      </w:r>
      <w:r>
        <w:rPr>
          <w:rFonts w:ascii="仿宋_GB2312" w:hint="eastAsia"/>
          <w:szCs w:val="30"/>
        </w:rPr>
        <w:t>），以上材料电子版发送至</w:t>
      </w:r>
      <w:r w:rsidRPr="00DB2150">
        <w:rPr>
          <w:rFonts w:ascii="仿宋_GB2312" w:hint="eastAsia"/>
          <w:szCs w:val="30"/>
        </w:rPr>
        <w:t>邮箱：</w:t>
      </w:r>
      <w:hyperlink r:id="rId8" w:history="1">
        <w:r w:rsidRPr="00BE2B16">
          <w:rPr>
            <w:rStyle w:val="a6"/>
            <w:rFonts w:ascii="仿宋_GB2312" w:hint="eastAsia"/>
            <w:szCs w:val="30"/>
          </w:rPr>
          <w:t>zljk</w:t>
        </w:r>
        <w:r w:rsidRPr="00BE2B16">
          <w:rPr>
            <w:rStyle w:val="a6"/>
            <w:rFonts w:ascii="仿宋_GB2312"/>
            <w:szCs w:val="30"/>
          </w:rPr>
          <w:t>@ahou.edu.cn</w:t>
        </w:r>
      </w:hyperlink>
      <w:r>
        <w:rPr>
          <w:rFonts w:ascii="仿宋_GB2312" w:hint="eastAsia"/>
          <w:szCs w:val="30"/>
        </w:rPr>
        <w:t>。</w:t>
      </w:r>
    </w:p>
    <w:p w14:paraId="7060C7E9" w14:textId="5E1A8810" w:rsidR="000D31CD" w:rsidRPr="0062268A" w:rsidRDefault="000615E3" w:rsidP="000D31CD">
      <w:pPr>
        <w:ind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4</w:t>
      </w:r>
      <w:r w:rsidR="000D31CD">
        <w:rPr>
          <w:rFonts w:ascii="仿宋_GB2312" w:hint="eastAsia"/>
          <w:szCs w:val="30"/>
        </w:rPr>
        <w:t>.</w:t>
      </w:r>
      <w:r w:rsidR="000D31CD" w:rsidRPr="00DB2150">
        <w:rPr>
          <w:rFonts w:ascii="仿宋_GB2312" w:hint="eastAsia"/>
          <w:szCs w:val="30"/>
        </w:rPr>
        <w:t>10月</w:t>
      </w:r>
      <w:r w:rsidR="00E94D83">
        <w:rPr>
          <w:rFonts w:ascii="仿宋_GB2312" w:hint="eastAsia"/>
          <w:szCs w:val="30"/>
        </w:rPr>
        <w:t>30</w:t>
      </w:r>
      <w:r w:rsidR="000D31CD" w:rsidRPr="00DB2150">
        <w:rPr>
          <w:rFonts w:ascii="仿宋_GB2312" w:hint="eastAsia"/>
          <w:szCs w:val="30"/>
        </w:rPr>
        <w:t>日前</w:t>
      </w:r>
      <w:r w:rsidR="000D31CD">
        <w:rPr>
          <w:rFonts w:ascii="仿宋_GB2312" w:hint="eastAsia"/>
          <w:szCs w:val="30"/>
        </w:rPr>
        <w:t>，各市级开放大学</w:t>
      </w:r>
      <w:r w:rsidR="000D31CD" w:rsidRPr="00DB2150">
        <w:rPr>
          <w:rFonts w:ascii="仿宋_GB2312" w:hint="eastAsia"/>
          <w:szCs w:val="30"/>
        </w:rPr>
        <w:t>提交</w:t>
      </w:r>
      <w:r w:rsidR="000D31CD" w:rsidRPr="0062268A">
        <w:rPr>
          <w:rFonts w:ascii="仿宋_GB2312" w:hint="eastAsia"/>
          <w:szCs w:val="30"/>
        </w:rPr>
        <w:t>教学</w:t>
      </w:r>
      <w:r w:rsidR="000D31CD">
        <w:rPr>
          <w:rFonts w:ascii="仿宋_GB2312" w:hint="eastAsia"/>
          <w:szCs w:val="30"/>
        </w:rPr>
        <w:t>检查自查</w:t>
      </w:r>
      <w:r w:rsidR="000D31CD" w:rsidRPr="0062268A">
        <w:rPr>
          <w:rFonts w:ascii="仿宋_GB2312" w:hint="eastAsia"/>
          <w:szCs w:val="30"/>
        </w:rPr>
        <w:t>报告</w:t>
      </w:r>
      <w:r w:rsidR="000D31CD">
        <w:rPr>
          <w:rFonts w:ascii="仿宋_GB2312" w:hint="eastAsia"/>
          <w:szCs w:val="30"/>
        </w:rPr>
        <w:t>、</w:t>
      </w:r>
      <w:r w:rsidR="00E94D83">
        <w:rPr>
          <w:rFonts w:ascii="仿宋_GB2312" w:hint="eastAsia"/>
          <w:szCs w:val="30"/>
        </w:rPr>
        <w:t>支</w:t>
      </w:r>
      <w:r w:rsidR="00E94D83">
        <w:rPr>
          <w:rFonts w:ascii="仿宋_GB2312" w:hint="eastAsia"/>
          <w:szCs w:val="30"/>
        </w:rPr>
        <w:lastRenderedPageBreak/>
        <w:t>撑材料</w:t>
      </w:r>
      <w:r w:rsidR="000D31CD" w:rsidRPr="00DB2150">
        <w:rPr>
          <w:rFonts w:ascii="仿宋_GB2312" w:hint="eastAsia"/>
          <w:szCs w:val="30"/>
        </w:rPr>
        <w:t>电子版至邮箱：</w:t>
      </w:r>
      <w:r w:rsidR="00E94D83">
        <w:rPr>
          <w:rFonts w:ascii="仿宋_GB2312" w:hint="eastAsia"/>
          <w:szCs w:val="30"/>
        </w:rPr>
        <w:t>zljk</w:t>
      </w:r>
      <w:r w:rsidR="00514E6D" w:rsidRPr="00514E6D">
        <w:rPr>
          <w:rFonts w:ascii="仿宋_GB2312"/>
          <w:szCs w:val="30"/>
        </w:rPr>
        <w:t>@ahou.edu.cn</w:t>
      </w:r>
      <w:r w:rsidR="000D31CD" w:rsidRPr="00DB2150">
        <w:rPr>
          <w:rFonts w:ascii="仿宋_GB2312" w:hint="eastAsia"/>
          <w:szCs w:val="30"/>
        </w:rPr>
        <w:t>。</w:t>
      </w:r>
      <w:r w:rsidR="000D31CD">
        <w:rPr>
          <w:rFonts w:ascii="仿宋_GB2312" w:hint="eastAsia"/>
          <w:szCs w:val="30"/>
        </w:rPr>
        <w:t>报告体例见附件</w:t>
      </w:r>
      <w:r w:rsidR="00403C5B">
        <w:rPr>
          <w:rFonts w:ascii="仿宋_GB2312"/>
          <w:szCs w:val="30"/>
        </w:rPr>
        <w:t>3</w:t>
      </w:r>
      <w:r w:rsidR="000D31CD">
        <w:rPr>
          <w:rFonts w:ascii="仿宋_GB2312" w:hint="eastAsia"/>
          <w:szCs w:val="30"/>
        </w:rPr>
        <w:t>。</w:t>
      </w:r>
    </w:p>
    <w:p w14:paraId="608AD445" w14:textId="23BB9E61" w:rsidR="008751FA" w:rsidRPr="00512A31" w:rsidRDefault="00512A31" w:rsidP="008866E2">
      <w:pPr>
        <w:pStyle w:val="1"/>
        <w:ind w:firstLine="723"/>
      </w:pPr>
      <w:r>
        <w:rPr>
          <w:rFonts w:hint="eastAsia"/>
        </w:rPr>
        <w:t>五、</w:t>
      </w:r>
      <w:r w:rsidR="00E86BE3" w:rsidRPr="00512A31">
        <w:rPr>
          <w:rFonts w:hint="eastAsia"/>
        </w:rPr>
        <w:t>结果</w:t>
      </w:r>
      <w:r w:rsidR="002D71D4" w:rsidRPr="00512A31">
        <w:rPr>
          <w:rFonts w:hint="eastAsia"/>
        </w:rPr>
        <w:t>使用</w:t>
      </w:r>
    </w:p>
    <w:p w14:paraId="270624DD" w14:textId="623569E1" w:rsidR="00B11449" w:rsidRPr="00B11449" w:rsidRDefault="00303A19" w:rsidP="00B11449">
      <w:pPr>
        <w:ind w:firstLine="60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省校</w:t>
      </w:r>
      <w:r w:rsidR="00B11449" w:rsidRPr="00B11449">
        <w:rPr>
          <w:rFonts w:ascii="仿宋_GB2312" w:hint="eastAsia"/>
          <w:szCs w:val="30"/>
        </w:rPr>
        <w:t>印发教学检查结果通报。将摘选典型案例纳入</w:t>
      </w:r>
      <w:r w:rsidR="006B3B65">
        <w:rPr>
          <w:rFonts w:ascii="仿宋_GB2312" w:hint="eastAsia"/>
          <w:szCs w:val="30"/>
        </w:rPr>
        <w:t>安徽开放大学继续教育发展报告</w:t>
      </w:r>
      <w:r w:rsidR="00B11449" w:rsidRPr="00B11449">
        <w:rPr>
          <w:rFonts w:ascii="仿宋_GB2312" w:hint="eastAsia"/>
          <w:szCs w:val="30"/>
        </w:rPr>
        <w:t>；对检查工作中出现严重违规问题的</w:t>
      </w:r>
      <w:r w:rsidR="006B3B65">
        <w:rPr>
          <w:rFonts w:ascii="仿宋_GB2312" w:hint="eastAsia"/>
          <w:szCs w:val="30"/>
        </w:rPr>
        <w:t>市级开放大学</w:t>
      </w:r>
      <w:r w:rsidR="00B11449" w:rsidRPr="00B11449">
        <w:rPr>
          <w:rFonts w:ascii="仿宋_GB2312" w:hint="eastAsia"/>
          <w:szCs w:val="30"/>
        </w:rPr>
        <w:t>，将</w:t>
      </w:r>
      <w:r w:rsidR="00ED6C78">
        <w:rPr>
          <w:rFonts w:ascii="仿宋_GB2312" w:hint="eastAsia"/>
          <w:szCs w:val="30"/>
        </w:rPr>
        <w:t>进行全体系</w:t>
      </w:r>
      <w:r w:rsidR="00B11449" w:rsidRPr="00B11449">
        <w:rPr>
          <w:rFonts w:ascii="仿宋_GB2312" w:hint="eastAsia"/>
          <w:szCs w:val="30"/>
        </w:rPr>
        <w:t>通报批评、严肃处理（如停招、停考等），</w:t>
      </w:r>
      <w:r w:rsidR="00B11449" w:rsidRPr="009220DC">
        <w:rPr>
          <w:rFonts w:ascii="仿宋_GB2312" w:hint="eastAsia"/>
          <w:szCs w:val="30"/>
        </w:rPr>
        <w:t>择要抄送属地教</w:t>
      </w:r>
      <w:r w:rsidR="00B11449" w:rsidRPr="00B11449">
        <w:rPr>
          <w:rFonts w:ascii="仿宋_GB2312" w:hint="eastAsia"/>
          <w:szCs w:val="30"/>
        </w:rPr>
        <w:t>育行政主管部门，持续跟踪督导整改落实</w:t>
      </w:r>
      <w:r w:rsidR="00631617">
        <w:rPr>
          <w:rFonts w:ascii="仿宋_GB2312" w:hint="eastAsia"/>
          <w:szCs w:val="30"/>
        </w:rPr>
        <w:t>。检查和整改结果将作为学校资源配置（如评优评先、评审推荐等）、办学业务管理和评价的重要依据</w:t>
      </w:r>
      <w:r w:rsidR="00B11449" w:rsidRPr="00B11449">
        <w:rPr>
          <w:rFonts w:ascii="仿宋_GB2312" w:hint="eastAsia"/>
          <w:szCs w:val="30"/>
        </w:rPr>
        <w:t>。</w:t>
      </w:r>
    </w:p>
    <w:p w14:paraId="197D457D" w14:textId="44BD6774" w:rsidR="00AC2E76" w:rsidRPr="00AC2E76" w:rsidRDefault="00AC2E76" w:rsidP="00AC2E76">
      <w:pPr>
        <w:ind w:firstLine="600"/>
        <w:rPr>
          <w:rFonts w:ascii="仿宋_GB2312"/>
          <w:szCs w:val="30"/>
        </w:rPr>
      </w:pPr>
      <w:r w:rsidRPr="00AC2E76">
        <w:rPr>
          <w:rFonts w:ascii="仿宋_GB2312" w:hint="eastAsia"/>
          <w:szCs w:val="30"/>
        </w:rPr>
        <w:t>联系人：罗翔、陶勇</w:t>
      </w:r>
    </w:p>
    <w:p w14:paraId="75DF9576" w14:textId="39BB4EE1" w:rsidR="00AC2E76" w:rsidRPr="00AC2E76" w:rsidRDefault="00AC2E76" w:rsidP="00AC2E76">
      <w:pPr>
        <w:ind w:firstLine="600"/>
        <w:rPr>
          <w:rFonts w:ascii="仿宋_GB2312"/>
          <w:szCs w:val="30"/>
        </w:rPr>
      </w:pPr>
      <w:r w:rsidRPr="00AC2E76">
        <w:rPr>
          <w:rFonts w:ascii="仿宋_GB2312" w:hint="eastAsia"/>
          <w:szCs w:val="30"/>
        </w:rPr>
        <w:t>联系电话：（0551）636</w:t>
      </w:r>
      <w:r w:rsidR="000D0458">
        <w:rPr>
          <w:rFonts w:ascii="仿宋_GB2312" w:hint="eastAsia"/>
          <w:szCs w:val="30"/>
        </w:rPr>
        <w:t>33972</w:t>
      </w:r>
      <w:r w:rsidRPr="00AC2E76">
        <w:rPr>
          <w:rFonts w:ascii="仿宋_GB2312" w:hint="eastAsia"/>
          <w:szCs w:val="30"/>
        </w:rPr>
        <w:t xml:space="preserve"> 、13500502290（罗翔）、</w:t>
      </w:r>
    </w:p>
    <w:p w14:paraId="1D75D3E5" w14:textId="77777777" w:rsidR="00AC2E76" w:rsidRPr="00AC2E76" w:rsidRDefault="00AC2E76" w:rsidP="00AC2E76">
      <w:pPr>
        <w:ind w:firstLine="600"/>
        <w:rPr>
          <w:rFonts w:ascii="仿宋_GB2312"/>
          <w:szCs w:val="30"/>
        </w:rPr>
      </w:pPr>
      <w:r w:rsidRPr="00AC2E76">
        <w:rPr>
          <w:rFonts w:ascii="仿宋_GB2312" w:hint="eastAsia"/>
          <w:szCs w:val="30"/>
        </w:rPr>
        <w:t xml:space="preserve">           18656070207（陶勇）</w:t>
      </w:r>
    </w:p>
    <w:p w14:paraId="5D8ACEB4" w14:textId="77777777" w:rsidR="0087459F" w:rsidRDefault="0087459F" w:rsidP="0087459F">
      <w:pPr>
        <w:ind w:firstLineChars="66" w:firstLine="198"/>
        <w:rPr>
          <w:rFonts w:ascii="仿宋_GB2312"/>
          <w:szCs w:val="30"/>
        </w:rPr>
      </w:pPr>
    </w:p>
    <w:p w14:paraId="3128C481" w14:textId="77777777" w:rsidR="0087459F" w:rsidRDefault="0087459F" w:rsidP="0087459F">
      <w:pPr>
        <w:ind w:firstLineChars="66" w:firstLine="198"/>
        <w:rPr>
          <w:rFonts w:ascii="仿宋_GB2312"/>
          <w:szCs w:val="30"/>
        </w:rPr>
      </w:pPr>
    </w:p>
    <w:p w14:paraId="479A6946" w14:textId="3AE2B417" w:rsidR="00403C5B" w:rsidRPr="000615E3" w:rsidRDefault="00403C5B" w:rsidP="00403C5B">
      <w:pPr>
        <w:spacing w:before="134" w:line="210" w:lineRule="auto"/>
        <w:ind w:firstLineChars="0" w:firstLine="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附件</w:t>
      </w:r>
      <w:r>
        <w:rPr>
          <w:rFonts w:ascii="仿宋_GB2312"/>
          <w:szCs w:val="30"/>
        </w:rPr>
        <w:t>1</w:t>
      </w:r>
      <w:r>
        <w:rPr>
          <w:rFonts w:ascii="仿宋_GB2312" w:hint="eastAsia"/>
          <w:szCs w:val="30"/>
        </w:rPr>
        <w:t>：</w:t>
      </w:r>
      <w:r w:rsidRPr="000615E3">
        <w:rPr>
          <w:rFonts w:ascii="仿宋_GB2312"/>
          <w:szCs w:val="30"/>
        </w:rPr>
        <w:t>2024 年秋季学期授课计划表</w:t>
      </w:r>
    </w:p>
    <w:p w14:paraId="66DE38F0" w14:textId="2623ADE0" w:rsidR="00403C5B" w:rsidRPr="000615E3" w:rsidRDefault="00403C5B" w:rsidP="00403C5B">
      <w:pPr>
        <w:ind w:firstLineChars="0" w:firstLine="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附件</w:t>
      </w:r>
      <w:r>
        <w:rPr>
          <w:rFonts w:ascii="仿宋_GB2312"/>
          <w:szCs w:val="30"/>
        </w:rPr>
        <w:t>2</w:t>
      </w:r>
      <w:r>
        <w:rPr>
          <w:rFonts w:ascii="仿宋_GB2312" w:hint="eastAsia"/>
          <w:szCs w:val="30"/>
        </w:rPr>
        <w:t>：学生及教职工名册</w:t>
      </w:r>
    </w:p>
    <w:p w14:paraId="04075F09" w14:textId="3BE23DEC" w:rsidR="0087459F" w:rsidRDefault="0087459F" w:rsidP="0087459F">
      <w:pPr>
        <w:ind w:firstLineChars="0" w:firstLine="0"/>
        <w:rPr>
          <w:rFonts w:ascii="仿宋_GB2312"/>
          <w:szCs w:val="30"/>
        </w:rPr>
      </w:pPr>
      <w:r>
        <w:rPr>
          <w:rFonts w:ascii="仿宋_GB2312" w:hint="eastAsia"/>
          <w:szCs w:val="30"/>
        </w:rPr>
        <w:t>附件</w:t>
      </w:r>
      <w:r w:rsidR="00403C5B">
        <w:rPr>
          <w:rFonts w:ascii="仿宋_GB2312"/>
          <w:szCs w:val="30"/>
        </w:rPr>
        <w:t>3</w:t>
      </w:r>
      <w:r>
        <w:rPr>
          <w:rFonts w:ascii="仿宋_GB2312" w:hint="eastAsia"/>
          <w:szCs w:val="30"/>
        </w:rPr>
        <w:t>：</w:t>
      </w:r>
      <w:r w:rsidR="00B90F08" w:rsidRPr="0087459F">
        <w:rPr>
          <w:rFonts w:ascii="仿宋_GB2312" w:hint="eastAsia"/>
          <w:szCs w:val="30"/>
        </w:rPr>
        <w:t>202</w:t>
      </w:r>
      <w:r w:rsidR="00703E9A">
        <w:rPr>
          <w:rFonts w:ascii="仿宋_GB2312" w:hint="eastAsia"/>
          <w:szCs w:val="30"/>
        </w:rPr>
        <w:t>4</w:t>
      </w:r>
      <w:r w:rsidR="00B90F08" w:rsidRPr="0087459F">
        <w:rPr>
          <w:rFonts w:ascii="仿宋_GB2312" w:hint="eastAsia"/>
          <w:szCs w:val="30"/>
        </w:rPr>
        <w:t>年综合教学检查自查报告体例</w:t>
      </w:r>
    </w:p>
    <w:p w14:paraId="0089E0F5" w14:textId="6643ABF9" w:rsidR="0087459F" w:rsidRPr="006328D3" w:rsidRDefault="0087459F" w:rsidP="0087459F">
      <w:pPr>
        <w:ind w:firstLineChars="0" w:firstLine="0"/>
        <w:rPr>
          <w:rFonts w:ascii="仿宋_GB2312"/>
          <w:szCs w:val="30"/>
        </w:rPr>
      </w:pPr>
    </w:p>
    <w:sectPr w:rsidR="0087459F" w:rsidRPr="006328D3" w:rsidSect="00CB59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61" w:right="1588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E3779" w14:textId="77777777" w:rsidR="0046506D" w:rsidRDefault="0046506D" w:rsidP="001B075E">
      <w:pPr>
        <w:ind w:firstLine="600"/>
      </w:pPr>
      <w:r>
        <w:separator/>
      </w:r>
    </w:p>
  </w:endnote>
  <w:endnote w:type="continuationSeparator" w:id="0">
    <w:p w14:paraId="57244778" w14:textId="77777777" w:rsidR="0046506D" w:rsidRDefault="0046506D" w:rsidP="001B075E">
      <w:pPr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643B21" w14:textId="77777777" w:rsidR="00EB2CB7" w:rsidRDefault="00EB2CB7" w:rsidP="00EB2CB7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136897"/>
      <w:docPartObj>
        <w:docPartGallery w:val="Page Numbers (Bottom of Page)"/>
        <w:docPartUnique/>
      </w:docPartObj>
    </w:sdtPr>
    <w:sdtEndPr/>
    <w:sdtContent>
      <w:p w14:paraId="6376520F" w14:textId="5972DB4F" w:rsidR="003523F4" w:rsidRDefault="003523F4">
        <w:pPr>
          <w:pStyle w:val="a4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7E6" w:rsidRPr="009D07E6">
          <w:rPr>
            <w:noProof/>
            <w:lang w:val="zh-CN"/>
          </w:rPr>
          <w:t>7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0F4D8" w14:textId="77777777" w:rsidR="00EB2CB7" w:rsidRDefault="00EB2CB7" w:rsidP="00EB2CB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059DC2" w14:textId="77777777" w:rsidR="0046506D" w:rsidRDefault="0046506D" w:rsidP="001B075E">
      <w:pPr>
        <w:ind w:firstLine="600"/>
      </w:pPr>
      <w:r>
        <w:separator/>
      </w:r>
    </w:p>
  </w:footnote>
  <w:footnote w:type="continuationSeparator" w:id="0">
    <w:p w14:paraId="036B0496" w14:textId="77777777" w:rsidR="0046506D" w:rsidRDefault="0046506D" w:rsidP="001B075E">
      <w:pPr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089CD2" w14:textId="77777777" w:rsidR="00EB2CB7" w:rsidRDefault="00EB2CB7" w:rsidP="00EB2CB7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18924" w14:textId="60DF9BF4" w:rsidR="00EB2CB7" w:rsidRDefault="00EB2CB7" w:rsidP="00EB2CB7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4C02C" w14:textId="77777777" w:rsidR="00EB2CB7" w:rsidRDefault="00EB2CB7" w:rsidP="00EB2CB7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24A31"/>
    <w:multiLevelType w:val="hybridMultilevel"/>
    <w:tmpl w:val="A75E4AFE"/>
    <w:lvl w:ilvl="0" w:tplc="EBD62BB2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44AB2966"/>
    <w:multiLevelType w:val="hybridMultilevel"/>
    <w:tmpl w:val="7EC01B66"/>
    <w:lvl w:ilvl="0" w:tplc="FC1ED7E8">
      <w:start w:val="1"/>
      <w:numFmt w:val="decimal"/>
      <w:lvlText w:val="%1、"/>
      <w:lvlJc w:val="left"/>
      <w:pPr>
        <w:ind w:left="1530" w:hanging="9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703A37ED"/>
    <w:multiLevelType w:val="hybridMultilevel"/>
    <w:tmpl w:val="417A5844"/>
    <w:lvl w:ilvl="0" w:tplc="3B140056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7B2B010F"/>
    <w:multiLevelType w:val="hybridMultilevel"/>
    <w:tmpl w:val="02C0CFA0"/>
    <w:lvl w:ilvl="0" w:tplc="68CCB0B8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5B36"/>
    <w:rsid w:val="000033B4"/>
    <w:rsid w:val="00011877"/>
    <w:rsid w:val="00016346"/>
    <w:rsid w:val="00020151"/>
    <w:rsid w:val="0002524E"/>
    <w:rsid w:val="000265AA"/>
    <w:rsid w:val="0003151E"/>
    <w:rsid w:val="00031CA5"/>
    <w:rsid w:val="00032BF6"/>
    <w:rsid w:val="0003541D"/>
    <w:rsid w:val="00053D38"/>
    <w:rsid w:val="000615E3"/>
    <w:rsid w:val="000623A1"/>
    <w:rsid w:val="00063BA6"/>
    <w:rsid w:val="00066495"/>
    <w:rsid w:val="0007768B"/>
    <w:rsid w:val="00083707"/>
    <w:rsid w:val="000863D1"/>
    <w:rsid w:val="00092B06"/>
    <w:rsid w:val="000B4184"/>
    <w:rsid w:val="000C30A4"/>
    <w:rsid w:val="000C3C79"/>
    <w:rsid w:val="000D0458"/>
    <w:rsid w:val="000D04FF"/>
    <w:rsid w:val="000D31CD"/>
    <w:rsid w:val="000D6A7B"/>
    <w:rsid w:val="000D6EC6"/>
    <w:rsid w:val="000E12D2"/>
    <w:rsid w:val="000F3EFE"/>
    <w:rsid w:val="00100724"/>
    <w:rsid w:val="00112E7D"/>
    <w:rsid w:val="00124665"/>
    <w:rsid w:val="00131DD2"/>
    <w:rsid w:val="00134C89"/>
    <w:rsid w:val="00135660"/>
    <w:rsid w:val="00150A6C"/>
    <w:rsid w:val="00152EC8"/>
    <w:rsid w:val="0017078C"/>
    <w:rsid w:val="0017298D"/>
    <w:rsid w:val="0018681A"/>
    <w:rsid w:val="001A0ED1"/>
    <w:rsid w:val="001A42CF"/>
    <w:rsid w:val="001A5638"/>
    <w:rsid w:val="001A5AC9"/>
    <w:rsid w:val="001B075E"/>
    <w:rsid w:val="001D2F2C"/>
    <w:rsid w:val="001D673B"/>
    <w:rsid w:val="001E482C"/>
    <w:rsid w:val="001E5A4A"/>
    <w:rsid w:val="001F5F0B"/>
    <w:rsid w:val="001F751D"/>
    <w:rsid w:val="00201717"/>
    <w:rsid w:val="00203634"/>
    <w:rsid w:val="002145A6"/>
    <w:rsid w:val="002372AF"/>
    <w:rsid w:val="00237AA0"/>
    <w:rsid w:val="002468E2"/>
    <w:rsid w:val="00246AE7"/>
    <w:rsid w:val="0025618C"/>
    <w:rsid w:val="00256640"/>
    <w:rsid w:val="00262A19"/>
    <w:rsid w:val="00263EC4"/>
    <w:rsid w:val="00267047"/>
    <w:rsid w:val="002802C0"/>
    <w:rsid w:val="002824DB"/>
    <w:rsid w:val="002837FF"/>
    <w:rsid w:val="002869EB"/>
    <w:rsid w:val="00287070"/>
    <w:rsid w:val="00294AA4"/>
    <w:rsid w:val="002B4D6D"/>
    <w:rsid w:val="002B5AD8"/>
    <w:rsid w:val="002C68E5"/>
    <w:rsid w:val="002D71D4"/>
    <w:rsid w:val="002E52E8"/>
    <w:rsid w:val="002E5E51"/>
    <w:rsid w:val="003028A5"/>
    <w:rsid w:val="00303A19"/>
    <w:rsid w:val="00304A17"/>
    <w:rsid w:val="00306196"/>
    <w:rsid w:val="00315CF3"/>
    <w:rsid w:val="0032041D"/>
    <w:rsid w:val="00321B0D"/>
    <w:rsid w:val="003258BD"/>
    <w:rsid w:val="0033071A"/>
    <w:rsid w:val="00334F5D"/>
    <w:rsid w:val="003402D6"/>
    <w:rsid w:val="00343FFE"/>
    <w:rsid w:val="00344EC2"/>
    <w:rsid w:val="003523F4"/>
    <w:rsid w:val="00372E94"/>
    <w:rsid w:val="00381D55"/>
    <w:rsid w:val="00385CA5"/>
    <w:rsid w:val="003A6705"/>
    <w:rsid w:val="003B15A4"/>
    <w:rsid w:val="003B48E7"/>
    <w:rsid w:val="003B7DC6"/>
    <w:rsid w:val="003C1715"/>
    <w:rsid w:val="003C70F2"/>
    <w:rsid w:val="003D0F3D"/>
    <w:rsid w:val="003D374E"/>
    <w:rsid w:val="003D3C8F"/>
    <w:rsid w:val="003E1F2C"/>
    <w:rsid w:val="003E3454"/>
    <w:rsid w:val="003E598F"/>
    <w:rsid w:val="003F1BDE"/>
    <w:rsid w:val="003F4BE7"/>
    <w:rsid w:val="0040192D"/>
    <w:rsid w:val="00403C5B"/>
    <w:rsid w:val="00412FE1"/>
    <w:rsid w:val="004148B2"/>
    <w:rsid w:val="00415892"/>
    <w:rsid w:val="004304A9"/>
    <w:rsid w:val="004443B7"/>
    <w:rsid w:val="0045672D"/>
    <w:rsid w:val="004576F8"/>
    <w:rsid w:val="0046506D"/>
    <w:rsid w:val="00484416"/>
    <w:rsid w:val="004A46DD"/>
    <w:rsid w:val="004C51B9"/>
    <w:rsid w:val="004C602A"/>
    <w:rsid w:val="004C7AB0"/>
    <w:rsid w:val="004E1E0F"/>
    <w:rsid w:val="004F754B"/>
    <w:rsid w:val="00507C83"/>
    <w:rsid w:val="00510647"/>
    <w:rsid w:val="00511BBD"/>
    <w:rsid w:val="00512A31"/>
    <w:rsid w:val="00514E6D"/>
    <w:rsid w:val="00515C44"/>
    <w:rsid w:val="005175AD"/>
    <w:rsid w:val="005269D0"/>
    <w:rsid w:val="005334AC"/>
    <w:rsid w:val="005458AC"/>
    <w:rsid w:val="0055583F"/>
    <w:rsid w:val="0056400E"/>
    <w:rsid w:val="00575D86"/>
    <w:rsid w:val="00584304"/>
    <w:rsid w:val="00584E6D"/>
    <w:rsid w:val="00590355"/>
    <w:rsid w:val="005A1AA3"/>
    <w:rsid w:val="005A3886"/>
    <w:rsid w:val="005A58E9"/>
    <w:rsid w:val="005D2E64"/>
    <w:rsid w:val="005D38DD"/>
    <w:rsid w:val="005E49BE"/>
    <w:rsid w:val="005F61DD"/>
    <w:rsid w:val="006201A2"/>
    <w:rsid w:val="0062268A"/>
    <w:rsid w:val="006238D0"/>
    <w:rsid w:val="006273A5"/>
    <w:rsid w:val="00631617"/>
    <w:rsid w:val="0063168A"/>
    <w:rsid w:val="006328D3"/>
    <w:rsid w:val="00637220"/>
    <w:rsid w:val="006455C7"/>
    <w:rsid w:val="006511B7"/>
    <w:rsid w:val="00655B36"/>
    <w:rsid w:val="00657F1D"/>
    <w:rsid w:val="006615BB"/>
    <w:rsid w:val="006654ED"/>
    <w:rsid w:val="00676309"/>
    <w:rsid w:val="00693A74"/>
    <w:rsid w:val="006A4047"/>
    <w:rsid w:val="006A7515"/>
    <w:rsid w:val="006B3B65"/>
    <w:rsid w:val="006B3F31"/>
    <w:rsid w:val="006B698F"/>
    <w:rsid w:val="006B6AEB"/>
    <w:rsid w:val="006D07B5"/>
    <w:rsid w:val="006D119E"/>
    <w:rsid w:val="006D3471"/>
    <w:rsid w:val="006D74C3"/>
    <w:rsid w:val="006F2EDB"/>
    <w:rsid w:val="006F47A7"/>
    <w:rsid w:val="007025A1"/>
    <w:rsid w:val="00703E9A"/>
    <w:rsid w:val="00703F6A"/>
    <w:rsid w:val="00710D8F"/>
    <w:rsid w:val="00727EC6"/>
    <w:rsid w:val="00740D66"/>
    <w:rsid w:val="007414BE"/>
    <w:rsid w:val="00744BFE"/>
    <w:rsid w:val="0075450F"/>
    <w:rsid w:val="0076433B"/>
    <w:rsid w:val="00774F27"/>
    <w:rsid w:val="00794B3A"/>
    <w:rsid w:val="007B7432"/>
    <w:rsid w:val="007E18DD"/>
    <w:rsid w:val="007E2D70"/>
    <w:rsid w:val="007E3077"/>
    <w:rsid w:val="007F17F8"/>
    <w:rsid w:val="0080083B"/>
    <w:rsid w:val="00800F21"/>
    <w:rsid w:val="00801A34"/>
    <w:rsid w:val="0081182C"/>
    <w:rsid w:val="00815E1F"/>
    <w:rsid w:val="0081674C"/>
    <w:rsid w:val="00823597"/>
    <w:rsid w:val="00833276"/>
    <w:rsid w:val="0084588B"/>
    <w:rsid w:val="00845C6F"/>
    <w:rsid w:val="00846653"/>
    <w:rsid w:val="00850D34"/>
    <w:rsid w:val="00856265"/>
    <w:rsid w:val="008622F9"/>
    <w:rsid w:val="00870857"/>
    <w:rsid w:val="008710BE"/>
    <w:rsid w:val="0087459F"/>
    <w:rsid w:val="008751FA"/>
    <w:rsid w:val="00876707"/>
    <w:rsid w:val="008866E2"/>
    <w:rsid w:val="00886DDF"/>
    <w:rsid w:val="008A7098"/>
    <w:rsid w:val="008B3F47"/>
    <w:rsid w:val="008B72E6"/>
    <w:rsid w:val="008D69AD"/>
    <w:rsid w:val="008F1EF1"/>
    <w:rsid w:val="008F2067"/>
    <w:rsid w:val="00904786"/>
    <w:rsid w:val="00906192"/>
    <w:rsid w:val="0090684D"/>
    <w:rsid w:val="0091029C"/>
    <w:rsid w:val="00917474"/>
    <w:rsid w:val="009220DC"/>
    <w:rsid w:val="00922E08"/>
    <w:rsid w:val="00924207"/>
    <w:rsid w:val="009450F8"/>
    <w:rsid w:val="00954B7E"/>
    <w:rsid w:val="00961894"/>
    <w:rsid w:val="00962EF6"/>
    <w:rsid w:val="00972C85"/>
    <w:rsid w:val="009761EE"/>
    <w:rsid w:val="0099181C"/>
    <w:rsid w:val="00991F10"/>
    <w:rsid w:val="009921AC"/>
    <w:rsid w:val="00995A6D"/>
    <w:rsid w:val="009B13A0"/>
    <w:rsid w:val="009B26BF"/>
    <w:rsid w:val="009B49AE"/>
    <w:rsid w:val="009B551F"/>
    <w:rsid w:val="009C037E"/>
    <w:rsid w:val="009D07E6"/>
    <w:rsid w:val="009F00C3"/>
    <w:rsid w:val="009F3AA3"/>
    <w:rsid w:val="00A05547"/>
    <w:rsid w:val="00A108DE"/>
    <w:rsid w:val="00A35DBC"/>
    <w:rsid w:val="00A40957"/>
    <w:rsid w:val="00A5191E"/>
    <w:rsid w:val="00A54CBF"/>
    <w:rsid w:val="00A56E81"/>
    <w:rsid w:val="00A64691"/>
    <w:rsid w:val="00A649F4"/>
    <w:rsid w:val="00A667AE"/>
    <w:rsid w:val="00A74E4F"/>
    <w:rsid w:val="00A81E0D"/>
    <w:rsid w:val="00A86E4B"/>
    <w:rsid w:val="00A9432C"/>
    <w:rsid w:val="00AA11B1"/>
    <w:rsid w:val="00AA192F"/>
    <w:rsid w:val="00AA54C1"/>
    <w:rsid w:val="00AB49A7"/>
    <w:rsid w:val="00AB7E9F"/>
    <w:rsid w:val="00AC2E76"/>
    <w:rsid w:val="00AC53DE"/>
    <w:rsid w:val="00AD232A"/>
    <w:rsid w:val="00AD3949"/>
    <w:rsid w:val="00AF114F"/>
    <w:rsid w:val="00AF406A"/>
    <w:rsid w:val="00AF428F"/>
    <w:rsid w:val="00AF4813"/>
    <w:rsid w:val="00B07A29"/>
    <w:rsid w:val="00B11449"/>
    <w:rsid w:val="00B12613"/>
    <w:rsid w:val="00B34266"/>
    <w:rsid w:val="00B45973"/>
    <w:rsid w:val="00B54746"/>
    <w:rsid w:val="00B61754"/>
    <w:rsid w:val="00B664EA"/>
    <w:rsid w:val="00B67F5F"/>
    <w:rsid w:val="00B83EF5"/>
    <w:rsid w:val="00B90F08"/>
    <w:rsid w:val="00B9210B"/>
    <w:rsid w:val="00B92A48"/>
    <w:rsid w:val="00BA233A"/>
    <w:rsid w:val="00BA588B"/>
    <w:rsid w:val="00BA5A32"/>
    <w:rsid w:val="00BB33AE"/>
    <w:rsid w:val="00BB5C89"/>
    <w:rsid w:val="00BB6A48"/>
    <w:rsid w:val="00BC076B"/>
    <w:rsid w:val="00BC6E78"/>
    <w:rsid w:val="00BD0C4E"/>
    <w:rsid w:val="00BD1883"/>
    <w:rsid w:val="00BD6DFA"/>
    <w:rsid w:val="00BD76BD"/>
    <w:rsid w:val="00BF0225"/>
    <w:rsid w:val="00BF2DA8"/>
    <w:rsid w:val="00BF3280"/>
    <w:rsid w:val="00BF3FD2"/>
    <w:rsid w:val="00C03FE3"/>
    <w:rsid w:val="00C13FCB"/>
    <w:rsid w:val="00C30144"/>
    <w:rsid w:val="00C361CA"/>
    <w:rsid w:val="00C611E3"/>
    <w:rsid w:val="00C6275C"/>
    <w:rsid w:val="00C63248"/>
    <w:rsid w:val="00C6575E"/>
    <w:rsid w:val="00C737F6"/>
    <w:rsid w:val="00C8662A"/>
    <w:rsid w:val="00C904DB"/>
    <w:rsid w:val="00C92F14"/>
    <w:rsid w:val="00CA3CFD"/>
    <w:rsid w:val="00CB5907"/>
    <w:rsid w:val="00CC393B"/>
    <w:rsid w:val="00CD003B"/>
    <w:rsid w:val="00CD1824"/>
    <w:rsid w:val="00CE1040"/>
    <w:rsid w:val="00CE282B"/>
    <w:rsid w:val="00CE293E"/>
    <w:rsid w:val="00D02083"/>
    <w:rsid w:val="00D1020F"/>
    <w:rsid w:val="00D13712"/>
    <w:rsid w:val="00D20A6E"/>
    <w:rsid w:val="00D21796"/>
    <w:rsid w:val="00D230EF"/>
    <w:rsid w:val="00D24C1A"/>
    <w:rsid w:val="00D4147B"/>
    <w:rsid w:val="00D414D4"/>
    <w:rsid w:val="00D52E9A"/>
    <w:rsid w:val="00D53FD1"/>
    <w:rsid w:val="00D565A3"/>
    <w:rsid w:val="00D56715"/>
    <w:rsid w:val="00D63F69"/>
    <w:rsid w:val="00D739CB"/>
    <w:rsid w:val="00D73EAD"/>
    <w:rsid w:val="00D74210"/>
    <w:rsid w:val="00DB2150"/>
    <w:rsid w:val="00DB5CBC"/>
    <w:rsid w:val="00DB7A3C"/>
    <w:rsid w:val="00DC0528"/>
    <w:rsid w:val="00DC3317"/>
    <w:rsid w:val="00DD6E7B"/>
    <w:rsid w:val="00DE563F"/>
    <w:rsid w:val="00E03138"/>
    <w:rsid w:val="00E21521"/>
    <w:rsid w:val="00E3557E"/>
    <w:rsid w:val="00E452CF"/>
    <w:rsid w:val="00E50AAA"/>
    <w:rsid w:val="00E510D9"/>
    <w:rsid w:val="00E53E01"/>
    <w:rsid w:val="00E54A4B"/>
    <w:rsid w:val="00E54C08"/>
    <w:rsid w:val="00E6107E"/>
    <w:rsid w:val="00E66009"/>
    <w:rsid w:val="00E679D9"/>
    <w:rsid w:val="00E817CC"/>
    <w:rsid w:val="00E847D6"/>
    <w:rsid w:val="00E86BE3"/>
    <w:rsid w:val="00E94D83"/>
    <w:rsid w:val="00EA53B3"/>
    <w:rsid w:val="00EB2CB7"/>
    <w:rsid w:val="00EB6173"/>
    <w:rsid w:val="00EC1583"/>
    <w:rsid w:val="00EC220D"/>
    <w:rsid w:val="00ED0FEF"/>
    <w:rsid w:val="00ED1A1D"/>
    <w:rsid w:val="00ED47BF"/>
    <w:rsid w:val="00ED5A8A"/>
    <w:rsid w:val="00ED6C78"/>
    <w:rsid w:val="00EF10B0"/>
    <w:rsid w:val="00EF5506"/>
    <w:rsid w:val="00EF61FB"/>
    <w:rsid w:val="00F10D22"/>
    <w:rsid w:val="00F25E2C"/>
    <w:rsid w:val="00F2690D"/>
    <w:rsid w:val="00F30B5B"/>
    <w:rsid w:val="00F31CC3"/>
    <w:rsid w:val="00F3387F"/>
    <w:rsid w:val="00F346B8"/>
    <w:rsid w:val="00F54482"/>
    <w:rsid w:val="00F6283E"/>
    <w:rsid w:val="00F75108"/>
    <w:rsid w:val="00F75BB9"/>
    <w:rsid w:val="00F80C5B"/>
    <w:rsid w:val="00F83A01"/>
    <w:rsid w:val="00F84980"/>
    <w:rsid w:val="00F84FC5"/>
    <w:rsid w:val="00F9369C"/>
    <w:rsid w:val="00FB112C"/>
    <w:rsid w:val="00FC1B2A"/>
    <w:rsid w:val="00FD40AE"/>
    <w:rsid w:val="00FE54E2"/>
    <w:rsid w:val="00FE6F6C"/>
    <w:rsid w:val="00FE7688"/>
    <w:rsid w:val="00FF6A05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F5E4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75E"/>
    <w:pPr>
      <w:widowControl w:val="0"/>
      <w:spacing w:line="560" w:lineRule="exact"/>
      <w:ind w:firstLineChars="200" w:firstLine="200"/>
      <w:jc w:val="both"/>
    </w:pPr>
    <w:rPr>
      <w:rFonts w:eastAsia="仿宋_GB2312"/>
      <w:sz w:val="30"/>
    </w:rPr>
  </w:style>
  <w:style w:type="paragraph" w:styleId="1">
    <w:name w:val="heading 1"/>
    <w:basedOn w:val="a"/>
    <w:next w:val="a"/>
    <w:link w:val="1Char"/>
    <w:uiPriority w:val="9"/>
    <w:qFormat/>
    <w:rsid w:val="00A54CBF"/>
    <w:pPr>
      <w:keepNext/>
      <w:keepLines/>
      <w:spacing w:line="360" w:lineRule="auto"/>
      <w:outlineLvl w:val="0"/>
    </w:pPr>
    <w:rPr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54CBF"/>
    <w:pPr>
      <w:keepNext/>
      <w:keepLines/>
      <w:spacing w:line="360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08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08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08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0857"/>
    <w:rPr>
      <w:sz w:val="18"/>
      <w:szCs w:val="18"/>
    </w:rPr>
  </w:style>
  <w:style w:type="paragraph" w:styleId="a5">
    <w:name w:val="List Paragraph"/>
    <w:basedOn w:val="a"/>
    <w:uiPriority w:val="34"/>
    <w:qFormat/>
    <w:rsid w:val="008751FA"/>
    <w:pPr>
      <w:ind w:firstLine="420"/>
    </w:pPr>
  </w:style>
  <w:style w:type="character" w:styleId="a6">
    <w:name w:val="Hyperlink"/>
    <w:basedOn w:val="a0"/>
    <w:uiPriority w:val="99"/>
    <w:unhideWhenUsed/>
    <w:rsid w:val="00AC2E76"/>
    <w:rPr>
      <w:color w:val="0000FF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AC2E76"/>
    <w:rPr>
      <w:color w:val="605E5C"/>
      <w:shd w:val="clear" w:color="auto" w:fill="E1DFDD"/>
    </w:rPr>
  </w:style>
  <w:style w:type="paragraph" w:styleId="a7">
    <w:name w:val="Balloon Text"/>
    <w:basedOn w:val="a"/>
    <w:link w:val="Char1"/>
    <w:uiPriority w:val="99"/>
    <w:semiHidden/>
    <w:unhideWhenUsed/>
    <w:rsid w:val="00511BB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11BBD"/>
    <w:rPr>
      <w:sz w:val="18"/>
      <w:szCs w:val="18"/>
    </w:rPr>
  </w:style>
  <w:style w:type="paragraph" w:styleId="a8">
    <w:name w:val="Normal (Web)"/>
    <w:basedOn w:val="a"/>
    <w:rsid w:val="00584E6D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9">
    <w:name w:val="Title"/>
    <w:basedOn w:val="a"/>
    <w:next w:val="a"/>
    <w:link w:val="Char2"/>
    <w:uiPriority w:val="10"/>
    <w:qFormat/>
    <w:rsid w:val="00800F21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44"/>
      <w:szCs w:val="32"/>
    </w:rPr>
  </w:style>
  <w:style w:type="character" w:customStyle="1" w:styleId="Char2">
    <w:name w:val="标题 Char"/>
    <w:basedOn w:val="a0"/>
    <w:link w:val="a9"/>
    <w:uiPriority w:val="10"/>
    <w:rsid w:val="00800F21"/>
    <w:rPr>
      <w:rFonts w:asciiTheme="majorHAnsi" w:eastAsia="仿宋_GB2312" w:hAnsiTheme="majorHAnsi" w:cstheme="majorBidi"/>
      <w:b/>
      <w:bCs/>
      <w:sz w:val="44"/>
      <w:szCs w:val="32"/>
    </w:rPr>
  </w:style>
  <w:style w:type="character" w:customStyle="1" w:styleId="1Char">
    <w:name w:val="标题 1 Char"/>
    <w:basedOn w:val="a0"/>
    <w:link w:val="1"/>
    <w:uiPriority w:val="9"/>
    <w:rsid w:val="00A54CBF"/>
    <w:rPr>
      <w:rFonts w:eastAsia="仿宋_GB2312"/>
      <w:b/>
      <w:bCs/>
      <w:kern w:val="44"/>
      <w:sz w:val="36"/>
      <w:szCs w:val="44"/>
    </w:rPr>
  </w:style>
  <w:style w:type="character" w:customStyle="1" w:styleId="2Char">
    <w:name w:val="标题 2 Char"/>
    <w:basedOn w:val="a0"/>
    <w:link w:val="2"/>
    <w:uiPriority w:val="9"/>
    <w:rsid w:val="00A54CB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a">
    <w:name w:val="Revision"/>
    <w:hidden/>
    <w:uiPriority w:val="99"/>
    <w:semiHidden/>
    <w:rsid w:val="008710BE"/>
    <w:rPr>
      <w:rFonts w:eastAsia="仿宋_GB2312"/>
      <w:sz w:val="30"/>
    </w:rPr>
  </w:style>
  <w:style w:type="table" w:styleId="ab">
    <w:name w:val="Table Grid"/>
    <w:basedOn w:val="a1"/>
    <w:uiPriority w:val="39"/>
    <w:rsid w:val="00112E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未处理的提及2"/>
    <w:basedOn w:val="a0"/>
    <w:uiPriority w:val="99"/>
    <w:semiHidden/>
    <w:unhideWhenUsed/>
    <w:rsid w:val="000D31CD"/>
    <w:rPr>
      <w:color w:val="605E5C"/>
      <w:shd w:val="clear" w:color="auto" w:fill="E1DFDD"/>
    </w:rPr>
  </w:style>
  <w:style w:type="paragraph" w:styleId="ac">
    <w:name w:val="Body Text"/>
    <w:basedOn w:val="a"/>
    <w:link w:val="Char3"/>
    <w:semiHidden/>
    <w:qFormat/>
    <w:rsid w:val="00AD3949"/>
    <w:pPr>
      <w:widowControl/>
      <w:kinsoku w:val="0"/>
      <w:autoSpaceDE w:val="0"/>
      <w:autoSpaceDN w:val="0"/>
      <w:adjustRightInd w:val="0"/>
      <w:snapToGrid w:val="0"/>
      <w:spacing w:line="240" w:lineRule="auto"/>
      <w:ind w:firstLineChars="0" w:firstLine="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31"/>
      <w:szCs w:val="31"/>
      <w:lang w:eastAsia="en-US"/>
    </w:rPr>
  </w:style>
  <w:style w:type="character" w:customStyle="1" w:styleId="Char3">
    <w:name w:val="正文文本 Char"/>
    <w:basedOn w:val="a0"/>
    <w:link w:val="ac"/>
    <w:semiHidden/>
    <w:rsid w:val="00AD3949"/>
    <w:rPr>
      <w:rFonts w:ascii="仿宋" w:eastAsia="仿宋" w:hAnsi="仿宋" w:cs="仿宋"/>
      <w:snapToGrid w:val="0"/>
      <w:color w:val="000000"/>
      <w:kern w:val="0"/>
      <w:sz w:val="31"/>
      <w:szCs w:val="31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3B48E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ljk@ahou.edu.cn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7</Pages>
  <Words>499</Words>
  <Characters>2850</Characters>
  <Application>Microsoft Office Word</Application>
  <DocSecurity>0</DocSecurity>
  <Lines>23</Lines>
  <Paragraphs>6</Paragraphs>
  <ScaleCrop>false</ScaleCrop>
  <Company>Microsoft</Company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 勇</dc:creator>
  <cp:keywords/>
  <dc:description/>
  <cp:lastModifiedBy>罗翔</cp:lastModifiedBy>
  <cp:revision>65</cp:revision>
  <dcterms:created xsi:type="dcterms:W3CDTF">2022-09-24T13:35:00Z</dcterms:created>
  <dcterms:modified xsi:type="dcterms:W3CDTF">2024-10-22T01:59:00Z</dcterms:modified>
</cp:coreProperties>
</file>